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54" w:rsidRPr="00D87EA2" w:rsidRDefault="0042013D" w:rsidP="0042013D">
      <w:pPr>
        <w:ind w:left="708" w:firstLine="708"/>
        <w:jc w:val="both"/>
        <w:rPr>
          <w:rFonts w:ascii="Times New Roman" w:eastAsia="Calibri" w:hAnsi="Times New Roman"/>
          <w:b/>
          <w:bCs/>
          <w:sz w:val="32"/>
          <w:szCs w:val="32"/>
          <w:lang w:val="ru-RU" w:bidi="ar-SA"/>
        </w:rPr>
      </w:pPr>
      <w:r w:rsidRPr="00D87EA2">
        <w:rPr>
          <w:rFonts w:ascii="Times New Roman" w:eastAsia="Calibri" w:hAnsi="Times New Roman"/>
          <w:b/>
          <w:bCs/>
          <w:sz w:val="32"/>
          <w:szCs w:val="32"/>
          <w:lang w:val="ru-RU" w:bidi="ar-SA"/>
        </w:rPr>
        <w:t xml:space="preserve">  Однодворцы </w:t>
      </w:r>
      <w:r w:rsidR="005575FF" w:rsidRPr="00D87EA2">
        <w:rPr>
          <w:rFonts w:ascii="Times New Roman" w:eastAsia="Calibri" w:hAnsi="Times New Roman"/>
          <w:b/>
          <w:bCs/>
          <w:sz w:val="32"/>
          <w:szCs w:val="32"/>
          <w:lang w:val="ru-RU" w:bidi="ar-SA"/>
        </w:rPr>
        <w:t>защитники и земледельцы Орловского края</w:t>
      </w:r>
      <w:r w:rsidRPr="00D87EA2">
        <w:rPr>
          <w:rFonts w:ascii="Times New Roman" w:eastAsia="Calibri" w:hAnsi="Times New Roman"/>
          <w:b/>
          <w:bCs/>
          <w:sz w:val="32"/>
          <w:szCs w:val="32"/>
          <w:lang w:val="ru-RU" w:bidi="ar-SA"/>
        </w:rPr>
        <w:t>.</w:t>
      </w:r>
    </w:p>
    <w:p w:rsidR="00F81E54" w:rsidRDefault="00F81E54" w:rsidP="0042013D">
      <w:pPr>
        <w:ind w:left="708" w:firstLine="708"/>
        <w:jc w:val="both"/>
        <w:rPr>
          <w:rFonts w:ascii="Times New Roman" w:eastAsia="Calibri" w:hAnsi="Times New Roman"/>
          <w:b/>
          <w:bCs/>
          <w:sz w:val="28"/>
          <w:szCs w:val="28"/>
          <w:lang w:val="ru-RU" w:bidi="ar-SA"/>
        </w:rPr>
      </w:pPr>
    </w:p>
    <w:p w:rsidR="00F81E54" w:rsidRDefault="0042013D" w:rsidP="00F81E54">
      <w:pPr>
        <w:ind w:left="708"/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ru-RU" w:bidi="ar-SA"/>
        </w:rPr>
        <w:t xml:space="preserve"> </w:t>
      </w:r>
      <w:r w:rsidR="00F81E54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«Правда – самое драгоценное сокровище для того, кто стяжал её».</w:t>
      </w:r>
    </w:p>
    <w:p w:rsidR="00F81E54" w:rsidRDefault="00F81E54" w:rsidP="00F81E54">
      <w:pPr>
        <w:ind w:left="708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Свт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. Филипп Московский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</w:p>
    <w:p w:rsidR="00F81E54" w:rsidRDefault="00F81E54" w:rsidP="00F81E54">
      <w:pPr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42013D" w:rsidRDefault="00183242" w:rsidP="0042013D">
      <w:pPr>
        <w:ind w:left="708" w:firstLine="708"/>
        <w:jc w:val="both"/>
        <w:rPr>
          <w:rFonts w:ascii="Times New Roman" w:eastAsia="Calibri" w:hAnsi="Times New Roman"/>
          <w:b/>
          <w:bCs/>
          <w:sz w:val="28"/>
          <w:szCs w:val="28"/>
          <w:lang w:val="ru-RU" w:bidi="ar-SA"/>
        </w:rPr>
      </w:pPr>
      <w:r w:rsidRPr="00183242">
        <w:rPr>
          <w:rFonts w:ascii="Times New Roman" w:eastAsia="Calibri" w:hAnsi="Times New Roman"/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977130" cy="7315200"/>
            <wp:effectExtent l="19050" t="0" r="0" b="0"/>
            <wp:docPr id="48" name="Рисунок 4" descr="https://avatars.dzeninfra.ru/get-zen_doc/1532998/pub_639304d1b6662a2b2b2b9adf_639305783bf3f822604632a1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dzeninfra.ru/get-zen_doc/1532998/pub_639304d1b6662a2b2b2b9adf_639305783bf3f822604632a1/scale_24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3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242" w:rsidRDefault="00183242" w:rsidP="0042013D">
      <w:pPr>
        <w:ind w:left="708" w:firstLine="708"/>
        <w:jc w:val="both"/>
        <w:rPr>
          <w:rFonts w:ascii="Times New Roman" w:eastAsia="Calibri" w:hAnsi="Times New Roman"/>
          <w:b/>
          <w:bCs/>
          <w:sz w:val="28"/>
          <w:szCs w:val="28"/>
          <w:lang w:val="ru-RU" w:bidi="ar-SA"/>
        </w:rPr>
      </w:pPr>
    </w:p>
    <w:p w:rsidR="003E3EC4" w:rsidRPr="000669DB" w:rsidRDefault="003E3EC4" w:rsidP="003E3EC4">
      <w:pPr>
        <w:spacing w:line="360" w:lineRule="auto"/>
        <w:rPr>
          <w:sz w:val="28"/>
          <w:szCs w:val="28"/>
          <w:lang w:val="ru-RU"/>
        </w:rPr>
      </w:pPr>
      <w:r w:rsidRPr="00773131">
        <w:rPr>
          <w:sz w:val="28"/>
          <w:szCs w:val="28"/>
          <w:lang w:val="ru-RU"/>
        </w:rPr>
        <w:lastRenderedPageBreak/>
        <w:t xml:space="preserve">Начало формирования сословия однодворцев относится к середине </w:t>
      </w:r>
      <w:r w:rsidRPr="00773131">
        <w:rPr>
          <w:sz w:val="28"/>
          <w:szCs w:val="28"/>
        </w:rPr>
        <w:t>XVII</w:t>
      </w:r>
      <w:r w:rsidRPr="00773131">
        <w:rPr>
          <w:sz w:val="28"/>
          <w:szCs w:val="28"/>
          <w:lang w:val="ru-RU"/>
        </w:rPr>
        <w:t xml:space="preserve"> века (первые упоминания в официальных документах)</w:t>
      </w:r>
      <w:r w:rsidRPr="009524A5">
        <w:rPr>
          <w:sz w:val="28"/>
          <w:szCs w:val="28"/>
          <w:lang w:val="ru-RU"/>
        </w:rPr>
        <w:t xml:space="preserve"> и было ликвидировано законом от 24 ноября 1866 "О поземельном устройстве государственных крестьян". </w:t>
      </w:r>
      <w:r>
        <w:rPr>
          <w:sz w:val="28"/>
          <w:szCs w:val="28"/>
          <w:lang w:val="ru-RU"/>
        </w:rPr>
        <w:t xml:space="preserve"> </w:t>
      </w:r>
      <w:r w:rsidRPr="009524A5">
        <w:rPr>
          <w:sz w:val="28"/>
          <w:szCs w:val="28"/>
          <w:lang w:val="ru-RU"/>
        </w:rPr>
        <w:t xml:space="preserve">По данным ревизий 1836-1837 гг. численность однодворцев достигала 1 238 214 душ мужского пола. </w:t>
      </w:r>
      <w:r w:rsidRPr="000669DB">
        <w:rPr>
          <w:sz w:val="28"/>
          <w:szCs w:val="28"/>
          <w:lang w:val="ru-RU"/>
        </w:rPr>
        <w:t xml:space="preserve">Применяя принятый в то время </w:t>
      </w:r>
      <w:r w:rsidRPr="00773131">
        <w:rPr>
          <w:sz w:val="28"/>
          <w:szCs w:val="28"/>
          <w:lang w:val="ru-RU"/>
        </w:rPr>
        <w:t>порядок расчета,  умножаем на четыре и получаем общую численность в 4 952 856 человек (вместе с членами семей). Это значительно</w:t>
      </w:r>
      <w:r>
        <w:rPr>
          <w:sz w:val="28"/>
          <w:szCs w:val="28"/>
          <w:lang w:val="ru-RU"/>
        </w:rPr>
        <w:t xml:space="preserve"> </w:t>
      </w:r>
      <w:r w:rsidRPr="000669DB">
        <w:rPr>
          <w:sz w:val="28"/>
          <w:szCs w:val="28"/>
          <w:lang w:val="ru-RU"/>
        </w:rPr>
        <w:t>превышает общую численность дворянства и казачества вместе взятых. Казаков по переписи 1897 года насчитывалось около трех миллионов. Тем не менее, о дворянах и казаках написаны тома научной и художественной литературы, а вокруг однодворцев - завеса молчания.</w:t>
      </w:r>
    </w:p>
    <w:p w:rsidR="003E3EC4" w:rsidRPr="000669DB" w:rsidRDefault="003E3EC4" w:rsidP="003E3EC4">
      <w:pPr>
        <w:spacing w:line="360" w:lineRule="auto"/>
        <w:rPr>
          <w:sz w:val="28"/>
          <w:szCs w:val="28"/>
          <w:lang w:val="ru-RU"/>
        </w:rPr>
      </w:pPr>
      <w:r w:rsidRPr="000669DB">
        <w:rPr>
          <w:sz w:val="28"/>
          <w:szCs w:val="28"/>
          <w:lang w:val="ru-RU"/>
        </w:rPr>
        <w:t>Эта категория населения никогда не изучалась и не рассматривалась как отдельная категория, со своим специфическим укладом и традициями, и попросту растворилась в общем понятии</w:t>
      </w:r>
      <w:r w:rsidRPr="002F51DA">
        <w:rPr>
          <w:sz w:val="28"/>
          <w:szCs w:val="28"/>
        </w:rPr>
        <w:t> </w:t>
      </w:r>
      <w:r w:rsidRPr="000669DB">
        <w:rPr>
          <w:sz w:val="28"/>
          <w:szCs w:val="28"/>
          <w:lang w:val="ru-RU"/>
        </w:rPr>
        <w:t>русский народ.</w:t>
      </w:r>
    </w:p>
    <w:p w:rsidR="00832029" w:rsidRDefault="003E3EC4" w:rsidP="00832029">
      <w:pPr>
        <w:spacing w:line="360" w:lineRule="auto"/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  <w:r w:rsidRPr="00A8087D">
        <w:rPr>
          <w:sz w:val="28"/>
          <w:szCs w:val="28"/>
          <w:lang w:val="ru-RU"/>
        </w:rPr>
        <w:t xml:space="preserve">Появление </w:t>
      </w:r>
      <w:proofErr w:type="spellStart"/>
      <w:r w:rsidRPr="00A8087D">
        <w:rPr>
          <w:sz w:val="28"/>
          <w:szCs w:val="28"/>
          <w:lang w:val="ru-RU"/>
        </w:rPr>
        <w:t>однодво́рцев</w:t>
      </w:r>
      <w:proofErr w:type="spellEnd"/>
      <w:r w:rsidRPr="00A8087D">
        <w:rPr>
          <w:sz w:val="28"/>
          <w:szCs w:val="28"/>
          <w:lang w:val="ru-RU"/>
        </w:rPr>
        <w:t xml:space="preserve"> </w:t>
      </w:r>
      <w:r w:rsidRPr="002F51DA">
        <w:rPr>
          <w:sz w:val="28"/>
          <w:szCs w:val="28"/>
        </w:rPr>
        <w:t> </w:t>
      </w:r>
      <w:r w:rsidRPr="00A8087D">
        <w:rPr>
          <w:sz w:val="28"/>
          <w:szCs w:val="28"/>
          <w:lang w:val="ru-RU"/>
        </w:rPr>
        <w:t>в</w:t>
      </w:r>
      <w:r w:rsidRPr="002F51DA">
        <w:rPr>
          <w:sz w:val="28"/>
          <w:szCs w:val="28"/>
        </w:rPr>
        <w:t> </w:t>
      </w:r>
      <w:r w:rsidRPr="00A8087D">
        <w:rPr>
          <w:sz w:val="28"/>
          <w:szCs w:val="28"/>
          <w:lang w:val="ru-RU"/>
        </w:rPr>
        <w:t xml:space="preserve">Орловском крае,  начиная с конца </w:t>
      </w:r>
      <w:r w:rsidRPr="002F51DA">
        <w:rPr>
          <w:sz w:val="28"/>
          <w:szCs w:val="28"/>
        </w:rPr>
        <w:t>XVI</w:t>
      </w:r>
      <w:r w:rsidRPr="00A8087D">
        <w:rPr>
          <w:sz w:val="28"/>
          <w:szCs w:val="28"/>
          <w:lang w:val="ru-RU"/>
        </w:rPr>
        <w:t xml:space="preserve"> столетия, связано с расширением юго-восточных границ</w:t>
      </w:r>
      <w:r w:rsidRPr="002F51DA">
        <w:rPr>
          <w:sz w:val="28"/>
          <w:szCs w:val="28"/>
        </w:rPr>
        <w:t> </w:t>
      </w:r>
      <w:r w:rsidRPr="00A8087D">
        <w:rPr>
          <w:sz w:val="28"/>
          <w:szCs w:val="28"/>
          <w:lang w:val="ru-RU"/>
        </w:rPr>
        <w:t xml:space="preserve"> </w:t>
      </w:r>
      <w:hyperlink r:id="rId5" w:history="1">
        <w:r w:rsidRPr="00A8087D">
          <w:rPr>
            <w:sz w:val="28"/>
            <w:szCs w:val="28"/>
            <w:lang w:val="ru-RU"/>
          </w:rPr>
          <w:t>Русского государства</w:t>
        </w:r>
      </w:hyperlink>
      <w:r w:rsidRPr="00A8087D">
        <w:rPr>
          <w:sz w:val="28"/>
          <w:szCs w:val="28"/>
          <w:lang w:val="ru-RU"/>
        </w:rPr>
        <w:t>, когда</w:t>
      </w:r>
      <w:r w:rsidRPr="002F51DA">
        <w:rPr>
          <w:sz w:val="28"/>
          <w:szCs w:val="28"/>
        </w:rPr>
        <w:t> </w:t>
      </w:r>
      <w:r w:rsidRPr="00A8087D">
        <w:rPr>
          <w:sz w:val="28"/>
          <w:szCs w:val="28"/>
          <w:lang w:val="ru-RU"/>
        </w:rPr>
        <w:t>для их охраны стали расселять  на окраинах государства военизированных</w:t>
      </w:r>
      <w:r w:rsidRPr="002F51DA">
        <w:rPr>
          <w:sz w:val="28"/>
          <w:szCs w:val="28"/>
        </w:rPr>
        <w:t> </w:t>
      </w:r>
      <w:hyperlink r:id="rId6" w:tooltip="Землевладелец" w:history="1">
        <w:r w:rsidRPr="00A8087D">
          <w:rPr>
            <w:sz w:val="28"/>
            <w:szCs w:val="28"/>
            <w:lang w:val="ru-RU"/>
          </w:rPr>
          <w:t>землевладельцев</w:t>
        </w:r>
      </w:hyperlink>
      <w:r w:rsidRPr="00A8087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10028A" w:rsidRPr="00B13133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До 70-х годов </w:t>
      </w:r>
      <w:r w:rsidR="0010028A" w:rsidRPr="00B13133">
        <w:rPr>
          <w:rFonts w:cstheme="minorHAnsi"/>
          <w:color w:val="000000"/>
          <w:sz w:val="28"/>
          <w:szCs w:val="28"/>
          <w:shd w:val="clear" w:color="auto" w:fill="FFFFFF"/>
        </w:rPr>
        <w:t>XVI</w:t>
      </w:r>
      <w:r w:rsidR="0010028A" w:rsidRPr="00B13133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века граница на территории нашего региона проходила по реке Рыбнице.</w:t>
      </w:r>
      <w:r w:rsidR="00832029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32029" w:rsidRPr="00B13133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32029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Г</w:t>
      </w:r>
      <w:r w:rsidR="00832029" w:rsidRPr="00B13133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раница с Диким полем – это место, где ослабляется контроль государства. Традиционно это место притяжения людей авантюрного склада, тех, кто готов пожертвовать собственной спокойной жизнью ради свободы. Поэтому, орловцев отличает некое обостренное чувство справедливости с жаждой бурной деятельности. Орловцев в позднее средневековье, после малоизвестной, к сожалению, Стародубской войны, прозвали «</w:t>
      </w:r>
      <w:proofErr w:type="spellStart"/>
      <w:r w:rsidR="00832029" w:rsidRPr="00B13133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дубинниками</w:t>
      </w:r>
      <w:proofErr w:type="spellEnd"/>
      <w:r w:rsidR="00832029" w:rsidRPr="00B13133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» – то есть, если упрощенно объяснять,</w:t>
      </w:r>
      <w:r w:rsidR="00832029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по одной из версий, </w:t>
      </w:r>
      <w:r w:rsidR="00832029" w:rsidRPr="00B13133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остановить их можно только ударом дубины по голове.</w:t>
      </w:r>
    </w:p>
    <w:p w:rsidR="003E3EC4" w:rsidRDefault="003E3EC4" w:rsidP="003E3EC4">
      <w:pPr>
        <w:spacing w:line="360" w:lineRule="auto"/>
        <w:rPr>
          <w:sz w:val="28"/>
          <w:szCs w:val="28"/>
          <w:lang w:val="ru-RU"/>
        </w:rPr>
      </w:pPr>
      <w:r w:rsidRPr="007C576A">
        <w:rPr>
          <w:sz w:val="28"/>
          <w:szCs w:val="28"/>
          <w:lang w:val="ru-RU"/>
        </w:rPr>
        <w:t xml:space="preserve">По мнению доктора исторических наук,  профессора  МГУ Николая Борисова, в конце </w:t>
      </w:r>
      <w:r w:rsidRPr="007C576A">
        <w:rPr>
          <w:sz w:val="28"/>
          <w:szCs w:val="28"/>
        </w:rPr>
        <w:t>XV</w:t>
      </w:r>
      <w:r w:rsidRPr="007C576A">
        <w:rPr>
          <w:sz w:val="28"/>
          <w:szCs w:val="28"/>
          <w:lang w:val="ru-RU"/>
        </w:rPr>
        <w:t xml:space="preserve"> века великий князь Иван </w:t>
      </w:r>
      <w:r w:rsidRPr="007C576A">
        <w:rPr>
          <w:sz w:val="28"/>
          <w:szCs w:val="28"/>
        </w:rPr>
        <w:t>III</w:t>
      </w:r>
      <w:r w:rsidRPr="007C576A">
        <w:rPr>
          <w:sz w:val="28"/>
          <w:szCs w:val="28"/>
          <w:lang w:val="ru-RU"/>
        </w:rPr>
        <w:t xml:space="preserve"> организовал насильственное переселение тысяч жителей Новгорода на юг, в московские </w:t>
      </w:r>
      <w:r w:rsidRPr="007C576A">
        <w:rPr>
          <w:sz w:val="28"/>
          <w:szCs w:val="28"/>
          <w:lang w:val="ru-RU"/>
        </w:rPr>
        <w:lastRenderedPageBreak/>
        <w:t>земли. Те из них, кому больше повезло, получили поместья; другие пополнили собою население городов-крепостей на Оке, где почти каждый житель был одновременно и воином-пограничником.</w:t>
      </w:r>
    </w:p>
    <w:p w:rsidR="003E3EC4" w:rsidRPr="00AD6A36" w:rsidRDefault="003E3EC4" w:rsidP="003E3EC4">
      <w:pPr>
        <w:spacing w:line="360" w:lineRule="auto"/>
        <w:rPr>
          <w:sz w:val="28"/>
          <w:szCs w:val="28"/>
          <w:lang w:val="ru-RU"/>
        </w:rPr>
      </w:pPr>
      <w:r w:rsidRPr="00C204B4">
        <w:rPr>
          <w:sz w:val="28"/>
          <w:szCs w:val="28"/>
          <w:lang w:val="ru-RU"/>
        </w:rPr>
        <w:t xml:space="preserve"> </w:t>
      </w:r>
      <w:r w:rsidRPr="00AD6A36">
        <w:rPr>
          <w:sz w:val="28"/>
          <w:szCs w:val="28"/>
          <w:lang w:val="ru-RU"/>
        </w:rPr>
        <w:t>Согласно</w:t>
      </w:r>
      <w:r>
        <w:rPr>
          <w:sz w:val="28"/>
          <w:szCs w:val="28"/>
          <w:lang w:val="ru-RU"/>
        </w:rPr>
        <w:t xml:space="preserve"> профессору </w:t>
      </w:r>
      <w:r w:rsidRPr="00AD6A36">
        <w:rPr>
          <w:sz w:val="28"/>
          <w:szCs w:val="28"/>
          <w:lang w:val="ru-RU"/>
        </w:rPr>
        <w:t xml:space="preserve"> В.</w:t>
      </w:r>
      <w:r>
        <w:rPr>
          <w:sz w:val="28"/>
          <w:szCs w:val="28"/>
          <w:lang w:val="ru-RU"/>
        </w:rPr>
        <w:t xml:space="preserve"> </w:t>
      </w:r>
      <w:proofErr w:type="spellStart"/>
      <w:r w:rsidRPr="00AD6A36">
        <w:rPr>
          <w:sz w:val="28"/>
          <w:szCs w:val="28"/>
          <w:lang w:val="ru-RU"/>
        </w:rPr>
        <w:t>Неделину</w:t>
      </w:r>
      <w:proofErr w:type="spellEnd"/>
      <w:r w:rsidRPr="00AD6A36">
        <w:rPr>
          <w:sz w:val="28"/>
          <w:szCs w:val="28"/>
          <w:lang w:val="ru-RU"/>
        </w:rPr>
        <w:t xml:space="preserve"> город Орёл в первое время после основания заселялся служилыми людьми из Белёва, Мценска, </w:t>
      </w:r>
      <w:proofErr w:type="spellStart"/>
      <w:r w:rsidRPr="00AD6A36">
        <w:rPr>
          <w:sz w:val="28"/>
          <w:szCs w:val="28"/>
          <w:lang w:val="ru-RU"/>
        </w:rPr>
        <w:t>Болхова</w:t>
      </w:r>
      <w:proofErr w:type="spellEnd"/>
      <w:r w:rsidRPr="00AD6A36">
        <w:rPr>
          <w:sz w:val="28"/>
          <w:szCs w:val="28"/>
          <w:lang w:val="ru-RU"/>
        </w:rPr>
        <w:t>, Новосиля, Карачева. Приводит он данные и о прибытии в Орёл служилых людей из Крапивны.</w:t>
      </w:r>
      <w:r w:rsidRPr="00AB1273">
        <w:rPr>
          <w:lang w:val="ru-RU"/>
        </w:rPr>
        <w:t xml:space="preserve">  </w:t>
      </w:r>
      <w:r w:rsidRPr="00AD6A36">
        <w:rPr>
          <w:sz w:val="28"/>
          <w:szCs w:val="28"/>
          <w:lang w:val="ru-RU"/>
        </w:rPr>
        <w:t xml:space="preserve">Пожалуй, можно не сомневаться в том, что основной переселенческий поток был направлен в Орловский уезд с севера. Косвенным подтверждением тому служит заметно большая освоенность Каменского стана по сравнению с другими – большая плотность расположения населённых пунктов, большое число дворов, невысокая доля безымянных землевладений. Некоторые фамилии землевладельцев уезда связаны с более северными местами: </w:t>
      </w:r>
      <w:proofErr w:type="spellStart"/>
      <w:r w:rsidRPr="00AD6A36">
        <w:rPr>
          <w:sz w:val="28"/>
          <w:szCs w:val="28"/>
          <w:lang w:val="ru-RU"/>
        </w:rPr>
        <w:t>Мецнянкин</w:t>
      </w:r>
      <w:proofErr w:type="spellEnd"/>
      <w:r w:rsidRPr="00AD6A36">
        <w:rPr>
          <w:sz w:val="28"/>
          <w:szCs w:val="28"/>
          <w:lang w:val="ru-RU"/>
        </w:rPr>
        <w:t xml:space="preserve">, </w:t>
      </w:r>
      <w:proofErr w:type="spellStart"/>
      <w:r w:rsidRPr="00AD6A36">
        <w:rPr>
          <w:sz w:val="28"/>
          <w:szCs w:val="28"/>
          <w:lang w:val="ru-RU"/>
        </w:rPr>
        <w:t>Серпуховитинов</w:t>
      </w:r>
      <w:proofErr w:type="spellEnd"/>
      <w:r w:rsidRPr="00AD6A36">
        <w:rPr>
          <w:sz w:val="28"/>
          <w:szCs w:val="28"/>
          <w:lang w:val="ru-RU"/>
        </w:rPr>
        <w:t xml:space="preserve">, </w:t>
      </w:r>
      <w:proofErr w:type="spellStart"/>
      <w:r w:rsidRPr="00AD6A36">
        <w:rPr>
          <w:sz w:val="28"/>
          <w:szCs w:val="28"/>
          <w:lang w:val="ru-RU"/>
        </w:rPr>
        <w:t>Пронский</w:t>
      </w:r>
      <w:proofErr w:type="spellEnd"/>
      <w:r w:rsidRPr="00AD6A36">
        <w:rPr>
          <w:sz w:val="28"/>
          <w:szCs w:val="28"/>
          <w:lang w:val="ru-RU"/>
        </w:rPr>
        <w:t xml:space="preserve">, </w:t>
      </w:r>
      <w:proofErr w:type="spellStart"/>
      <w:r w:rsidRPr="00AD6A36">
        <w:rPr>
          <w:sz w:val="28"/>
          <w:szCs w:val="28"/>
          <w:lang w:val="ru-RU"/>
        </w:rPr>
        <w:t>Колугин</w:t>
      </w:r>
      <w:proofErr w:type="spellEnd"/>
      <w:r w:rsidRPr="00AD6A36">
        <w:rPr>
          <w:sz w:val="28"/>
          <w:szCs w:val="28"/>
          <w:lang w:val="ru-RU"/>
        </w:rPr>
        <w:t>.</w:t>
      </w:r>
    </w:p>
    <w:p w:rsidR="003E3EC4" w:rsidRPr="00AD6A36" w:rsidRDefault="003E3EC4" w:rsidP="003E3EC4">
      <w:pPr>
        <w:spacing w:line="360" w:lineRule="auto"/>
        <w:rPr>
          <w:sz w:val="28"/>
          <w:szCs w:val="28"/>
          <w:lang w:val="ru-RU"/>
        </w:rPr>
      </w:pPr>
      <w:r w:rsidRPr="00AD6A36">
        <w:rPr>
          <w:sz w:val="28"/>
          <w:szCs w:val="28"/>
          <w:lang w:val="ru-RU"/>
        </w:rPr>
        <w:t xml:space="preserve">Часть переселенцев прибывала в уезд с западной стороны. </w:t>
      </w:r>
      <w:r>
        <w:rPr>
          <w:sz w:val="28"/>
          <w:szCs w:val="28"/>
          <w:lang w:val="ru-RU"/>
        </w:rPr>
        <w:t xml:space="preserve"> </w:t>
      </w:r>
      <w:r w:rsidRPr="00AD6A36">
        <w:rPr>
          <w:sz w:val="28"/>
          <w:szCs w:val="28"/>
          <w:lang w:val="ru-RU"/>
        </w:rPr>
        <w:t xml:space="preserve">Возможно, не только из-под Карачева. Фамилия </w:t>
      </w:r>
      <w:proofErr w:type="spellStart"/>
      <w:r w:rsidRPr="00AD6A36">
        <w:rPr>
          <w:sz w:val="28"/>
          <w:szCs w:val="28"/>
          <w:lang w:val="ru-RU"/>
        </w:rPr>
        <w:t>Путивльцев</w:t>
      </w:r>
      <w:proofErr w:type="spellEnd"/>
      <w:r w:rsidRPr="00AD6A36">
        <w:rPr>
          <w:sz w:val="28"/>
          <w:szCs w:val="28"/>
          <w:lang w:val="ru-RU"/>
        </w:rPr>
        <w:t xml:space="preserve"> указывает на связь с юго-западной окраиной государства, а фамилия Литвинов, возможно, и вовсе указывает на выходцев с территории, пребывавшей тогда под властью Литвы.</w:t>
      </w:r>
    </w:p>
    <w:p w:rsidR="003E3EC4" w:rsidRPr="007C576A" w:rsidRDefault="003E3EC4" w:rsidP="003E3EC4">
      <w:pPr>
        <w:spacing w:line="360" w:lineRule="auto"/>
        <w:rPr>
          <w:sz w:val="28"/>
          <w:szCs w:val="28"/>
          <w:lang w:val="ru-RU"/>
        </w:rPr>
      </w:pPr>
      <w:r w:rsidRPr="00AD6A36">
        <w:rPr>
          <w:sz w:val="28"/>
          <w:szCs w:val="28"/>
          <w:lang w:val="ru-RU"/>
        </w:rPr>
        <w:t xml:space="preserve">Помимо этих двух было ещё третье направление – с Дона. </w:t>
      </w:r>
      <w:r w:rsidRPr="007C576A">
        <w:rPr>
          <w:sz w:val="28"/>
          <w:szCs w:val="28"/>
          <w:lang w:val="ru-RU"/>
        </w:rPr>
        <w:t>Город Орёл был основан в 1566 г. как крепость на неспокойных рубежах московского государства. Три десятилетия спустя</w:t>
      </w:r>
      <w:r w:rsidRPr="00C37B44">
        <w:rPr>
          <w:sz w:val="28"/>
          <w:szCs w:val="28"/>
          <w:lang w:val="ru-RU"/>
        </w:rPr>
        <w:t xml:space="preserve"> </w:t>
      </w:r>
      <w:r w:rsidRPr="007C576A">
        <w:rPr>
          <w:sz w:val="28"/>
          <w:szCs w:val="28"/>
          <w:lang w:val="ru-RU"/>
        </w:rPr>
        <w:t xml:space="preserve">стараниями писца </w:t>
      </w:r>
      <w:proofErr w:type="spellStart"/>
      <w:r w:rsidRPr="007C576A">
        <w:rPr>
          <w:sz w:val="28"/>
          <w:szCs w:val="28"/>
          <w:lang w:val="ru-RU"/>
        </w:rPr>
        <w:t>Дементия</w:t>
      </w:r>
      <w:proofErr w:type="spellEnd"/>
      <w:r w:rsidRPr="007C576A">
        <w:rPr>
          <w:sz w:val="28"/>
          <w:szCs w:val="28"/>
          <w:lang w:val="ru-RU"/>
        </w:rPr>
        <w:t xml:space="preserve"> Яковлева и подьячего Леонтия Софонова создан документ с описанием селений Орловского уезда. Документ, более известный ныне как «Писцовая книга Орловского уезда 1594/95 г.»</w:t>
      </w:r>
      <w:r>
        <w:rPr>
          <w:sz w:val="28"/>
          <w:szCs w:val="28"/>
          <w:lang w:val="ru-RU"/>
        </w:rPr>
        <w:t>.</w:t>
      </w:r>
    </w:p>
    <w:p w:rsidR="003E3EC4" w:rsidRDefault="003E3EC4" w:rsidP="003E3EC4">
      <w:pPr>
        <w:spacing w:line="360" w:lineRule="auto"/>
        <w:rPr>
          <w:sz w:val="28"/>
          <w:szCs w:val="28"/>
          <w:lang w:val="ru-RU"/>
        </w:rPr>
      </w:pPr>
      <w:r w:rsidRPr="00AD6A36">
        <w:rPr>
          <w:sz w:val="28"/>
          <w:szCs w:val="28"/>
          <w:lang w:val="ru-RU"/>
        </w:rPr>
        <w:t xml:space="preserve">В числе прочих землевладельцев в Писцовой книге упомянуты 8 донских атаманов: Ёлка </w:t>
      </w:r>
      <w:proofErr w:type="spellStart"/>
      <w:r w:rsidRPr="00AD6A36">
        <w:rPr>
          <w:sz w:val="28"/>
          <w:szCs w:val="28"/>
          <w:lang w:val="ru-RU"/>
        </w:rPr>
        <w:t>Костентинов</w:t>
      </w:r>
      <w:proofErr w:type="spellEnd"/>
      <w:r w:rsidRPr="00AD6A36">
        <w:rPr>
          <w:sz w:val="28"/>
          <w:szCs w:val="28"/>
          <w:lang w:val="ru-RU"/>
        </w:rPr>
        <w:t>/</w:t>
      </w:r>
      <w:proofErr w:type="spellStart"/>
      <w:r w:rsidRPr="00AD6A36">
        <w:rPr>
          <w:sz w:val="28"/>
          <w:szCs w:val="28"/>
          <w:lang w:val="ru-RU"/>
        </w:rPr>
        <w:t>ич</w:t>
      </w:r>
      <w:proofErr w:type="spellEnd"/>
      <w:r w:rsidRPr="00AD6A36">
        <w:rPr>
          <w:sz w:val="28"/>
          <w:szCs w:val="28"/>
          <w:lang w:val="ru-RU"/>
        </w:rPr>
        <w:t xml:space="preserve">/ Шишкин, </w:t>
      </w:r>
      <w:proofErr w:type="spellStart"/>
      <w:r w:rsidRPr="00AD6A36">
        <w:rPr>
          <w:sz w:val="28"/>
          <w:szCs w:val="28"/>
          <w:lang w:val="ru-RU"/>
        </w:rPr>
        <w:t>Угрим</w:t>
      </w:r>
      <w:proofErr w:type="spellEnd"/>
      <w:r w:rsidRPr="00AD6A36">
        <w:rPr>
          <w:sz w:val="28"/>
          <w:szCs w:val="28"/>
          <w:lang w:val="ru-RU"/>
        </w:rPr>
        <w:t xml:space="preserve"> </w:t>
      </w:r>
      <w:proofErr w:type="spellStart"/>
      <w:r w:rsidRPr="00AD6A36">
        <w:rPr>
          <w:sz w:val="28"/>
          <w:szCs w:val="28"/>
          <w:lang w:val="ru-RU"/>
        </w:rPr>
        <w:t>Костентинов</w:t>
      </w:r>
      <w:proofErr w:type="spellEnd"/>
      <w:r w:rsidRPr="00AD6A36">
        <w:rPr>
          <w:sz w:val="28"/>
          <w:szCs w:val="28"/>
          <w:lang w:val="ru-RU"/>
        </w:rPr>
        <w:t>/</w:t>
      </w:r>
      <w:proofErr w:type="spellStart"/>
      <w:r w:rsidRPr="00AD6A36">
        <w:rPr>
          <w:sz w:val="28"/>
          <w:szCs w:val="28"/>
          <w:lang w:val="ru-RU"/>
        </w:rPr>
        <w:t>ич</w:t>
      </w:r>
      <w:proofErr w:type="spellEnd"/>
      <w:r w:rsidRPr="00AD6A36">
        <w:rPr>
          <w:sz w:val="28"/>
          <w:szCs w:val="28"/>
          <w:lang w:val="ru-RU"/>
        </w:rPr>
        <w:t xml:space="preserve">/ Мансуров, </w:t>
      </w:r>
      <w:proofErr w:type="spellStart"/>
      <w:r w:rsidRPr="00AD6A36">
        <w:rPr>
          <w:sz w:val="28"/>
          <w:szCs w:val="28"/>
          <w:lang w:val="ru-RU"/>
        </w:rPr>
        <w:t>Остафий</w:t>
      </w:r>
      <w:proofErr w:type="spellEnd"/>
      <w:r w:rsidRPr="00AD6A36">
        <w:rPr>
          <w:sz w:val="28"/>
          <w:szCs w:val="28"/>
          <w:lang w:val="ru-RU"/>
        </w:rPr>
        <w:t xml:space="preserve"> Петров/</w:t>
      </w:r>
      <w:proofErr w:type="spellStart"/>
      <w:r w:rsidRPr="00AD6A36">
        <w:rPr>
          <w:sz w:val="28"/>
          <w:szCs w:val="28"/>
          <w:lang w:val="ru-RU"/>
        </w:rPr>
        <w:t>ич</w:t>
      </w:r>
      <w:proofErr w:type="spellEnd"/>
      <w:r w:rsidRPr="00AD6A36">
        <w:rPr>
          <w:sz w:val="28"/>
          <w:szCs w:val="28"/>
          <w:lang w:val="ru-RU"/>
        </w:rPr>
        <w:t xml:space="preserve">/ Мартынов, </w:t>
      </w:r>
      <w:proofErr w:type="spellStart"/>
      <w:r w:rsidRPr="00AD6A36">
        <w:rPr>
          <w:sz w:val="28"/>
          <w:szCs w:val="28"/>
          <w:lang w:val="ru-RU"/>
        </w:rPr>
        <w:t>Микита</w:t>
      </w:r>
      <w:proofErr w:type="spellEnd"/>
      <w:r w:rsidRPr="00AD6A36">
        <w:rPr>
          <w:sz w:val="28"/>
          <w:szCs w:val="28"/>
          <w:lang w:val="ru-RU"/>
        </w:rPr>
        <w:t xml:space="preserve"> </w:t>
      </w:r>
      <w:proofErr w:type="spellStart"/>
      <w:r w:rsidRPr="00AD6A36">
        <w:rPr>
          <w:sz w:val="28"/>
          <w:szCs w:val="28"/>
          <w:lang w:val="ru-RU"/>
        </w:rPr>
        <w:t>Офонасьев</w:t>
      </w:r>
      <w:proofErr w:type="spellEnd"/>
      <w:r w:rsidRPr="00AD6A36">
        <w:rPr>
          <w:sz w:val="28"/>
          <w:szCs w:val="28"/>
          <w:lang w:val="ru-RU"/>
        </w:rPr>
        <w:t>/</w:t>
      </w:r>
      <w:proofErr w:type="spellStart"/>
      <w:r w:rsidRPr="00AD6A36">
        <w:rPr>
          <w:sz w:val="28"/>
          <w:szCs w:val="28"/>
          <w:lang w:val="ru-RU"/>
        </w:rPr>
        <w:t>ич</w:t>
      </w:r>
      <w:proofErr w:type="spellEnd"/>
      <w:r w:rsidRPr="00AD6A36">
        <w:rPr>
          <w:sz w:val="28"/>
          <w:szCs w:val="28"/>
          <w:lang w:val="ru-RU"/>
        </w:rPr>
        <w:t xml:space="preserve">/ Сидячий и Василий </w:t>
      </w:r>
      <w:proofErr w:type="spellStart"/>
      <w:r w:rsidRPr="00AD6A36">
        <w:rPr>
          <w:sz w:val="28"/>
          <w:szCs w:val="28"/>
          <w:lang w:val="ru-RU"/>
        </w:rPr>
        <w:t>Офонасьев</w:t>
      </w:r>
      <w:proofErr w:type="spellEnd"/>
      <w:r w:rsidRPr="00AD6A36">
        <w:rPr>
          <w:sz w:val="28"/>
          <w:szCs w:val="28"/>
          <w:lang w:val="ru-RU"/>
        </w:rPr>
        <w:t>/</w:t>
      </w:r>
      <w:proofErr w:type="spellStart"/>
      <w:r w:rsidRPr="00AD6A36">
        <w:rPr>
          <w:sz w:val="28"/>
          <w:szCs w:val="28"/>
          <w:lang w:val="ru-RU"/>
        </w:rPr>
        <w:t>ич</w:t>
      </w:r>
      <w:proofErr w:type="spellEnd"/>
      <w:r w:rsidRPr="00AD6A36">
        <w:rPr>
          <w:sz w:val="28"/>
          <w:szCs w:val="28"/>
          <w:lang w:val="ru-RU"/>
        </w:rPr>
        <w:t>/ Сидячий, Михаил Васильев/</w:t>
      </w:r>
      <w:proofErr w:type="spellStart"/>
      <w:r w:rsidRPr="00AD6A36">
        <w:rPr>
          <w:sz w:val="28"/>
          <w:szCs w:val="28"/>
          <w:lang w:val="ru-RU"/>
        </w:rPr>
        <w:t>ич</w:t>
      </w:r>
      <w:proofErr w:type="spellEnd"/>
      <w:r w:rsidRPr="00AD6A36">
        <w:rPr>
          <w:sz w:val="28"/>
          <w:szCs w:val="28"/>
          <w:lang w:val="ru-RU"/>
        </w:rPr>
        <w:t xml:space="preserve">/ Окулов, </w:t>
      </w:r>
      <w:proofErr w:type="spellStart"/>
      <w:r w:rsidRPr="00AD6A36">
        <w:rPr>
          <w:sz w:val="28"/>
          <w:szCs w:val="28"/>
          <w:lang w:val="ru-RU"/>
        </w:rPr>
        <w:t>Безсон</w:t>
      </w:r>
      <w:proofErr w:type="spellEnd"/>
      <w:r w:rsidRPr="00AD6A36">
        <w:rPr>
          <w:sz w:val="28"/>
          <w:szCs w:val="28"/>
          <w:lang w:val="ru-RU"/>
        </w:rPr>
        <w:t xml:space="preserve"> Григорьев/</w:t>
      </w:r>
      <w:proofErr w:type="spellStart"/>
      <w:r w:rsidRPr="00AD6A36">
        <w:rPr>
          <w:sz w:val="28"/>
          <w:szCs w:val="28"/>
          <w:lang w:val="ru-RU"/>
        </w:rPr>
        <w:t>ич</w:t>
      </w:r>
      <w:proofErr w:type="spellEnd"/>
      <w:r w:rsidRPr="00AD6A36">
        <w:rPr>
          <w:sz w:val="28"/>
          <w:szCs w:val="28"/>
          <w:lang w:val="ru-RU"/>
        </w:rPr>
        <w:t xml:space="preserve">/ </w:t>
      </w:r>
      <w:proofErr w:type="spellStart"/>
      <w:r w:rsidRPr="00AD6A36">
        <w:rPr>
          <w:sz w:val="28"/>
          <w:szCs w:val="28"/>
          <w:lang w:val="ru-RU"/>
        </w:rPr>
        <w:t>Лихотин</w:t>
      </w:r>
      <w:proofErr w:type="spellEnd"/>
      <w:r w:rsidRPr="00AD6A36">
        <w:rPr>
          <w:sz w:val="28"/>
          <w:szCs w:val="28"/>
          <w:lang w:val="ru-RU"/>
        </w:rPr>
        <w:t xml:space="preserve">, </w:t>
      </w:r>
      <w:proofErr w:type="spellStart"/>
      <w:r w:rsidRPr="00AD6A36">
        <w:rPr>
          <w:sz w:val="28"/>
          <w:szCs w:val="28"/>
          <w:lang w:val="ru-RU"/>
        </w:rPr>
        <w:t>Безсон</w:t>
      </w:r>
      <w:proofErr w:type="spellEnd"/>
      <w:r w:rsidRPr="00AD6A36">
        <w:rPr>
          <w:sz w:val="28"/>
          <w:szCs w:val="28"/>
          <w:lang w:val="ru-RU"/>
        </w:rPr>
        <w:t xml:space="preserve"> Фадеев/</w:t>
      </w:r>
      <w:proofErr w:type="spellStart"/>
      <w:r w:rsidRPr="00AD6A36">
        <w:rPr>
          <w:sz w:val="28"/>
          <w:szCs w:val="28"/>
          <w:lang w:val="ru-RU"/>
        </w:rPr>
        <w:t>ич</w:t>
      </w:r>
      <w:proofErr w:type="spellEnd"/>
      <w:r w:rsidRPr="00AD6A36">
        <w:rPr>
          <w:sz w:val="28"/>
          <w:szCs w:val="28"/>
          <w:lang w:val="ru-RU"/>
        </w:rPr>
        <w:t xml:space="preserve">/ </w:t>
      </w:r>
      <w:proofErr w:type="spellStart"/>
      <w:r w:rsidRPr="00AD6A36">
        <w:rPr>
          <w:sz w:val="28"/>
          <w:szCs w:val="28"/>
          <w:lang w:val="ru-RU"/>
        </w:rPr>
        <w:t>Талышманов</w:t>
      </w:r>
      <w:proofErr w:type="spellEnd"/>
      <w:r w:rsidRPr="00AD6A36">
        <w:rPr>
          <w:sz w:val="28"/>
          <w:szCs w:val="28"/>
          <w:lang w:val="ru-RU"/>
        </w:rPr>
        <w:t xml:space="preserve">. Впрочем, всего 8 персоналий из числа 1938 землевладельцев говорят о том, что переселенческий поток с </w:t>
      </w:r>
      <w:r w:rsidRPr="00AD6A36">
        <w:rPr>
          <w:sz w:val="28"/>
          <w:szCs w:val="28"/>
          <w:lang w:val="ru-RU"/>
        </w:rPr>
        <w:lastRenderedPageBreak/>
        <w:t>Дона был сравнительно небольшим.</w:t>
      </w:r>
      <w:r>
        <w:rPr>
          <w:sz w:val="28"/>
          <w:szCs w:val="28"/>
          <w:lang w:val="ru-RU"/>
        </w:rPr>
        <w:t xml:space="preserve"> </w:t>
      </w:r>
      <w:r w:rsidRPr="00AD6A36">
        <w:rPr>
          <w:sz w:val="28"/>
          <w:szCs w:val="28"/>
          <w:lang w:val="ru-RU"/>
        </w:rPr>
        <w:t>Теоретически, в почти обезлюдевшем к середине</w:t>
      </w:r>
      <w:r w:rsidRPr="00AD6A36">
        <w:rPr>
          <w:sz w:val="28"/>
          <w:szCs w:val="28"/>
        </w:rPr>
        <w:t> XVI </w:t>
      </w:r>
      <w:r w:rsidRPr="00AD6A36">
        <w:rPr>
          <w:sz w:val="28"/>
          <w:szCs w:val="28"/>
          <w:lang w:val="ru-RU"/>
        </w:rPr>
        <w:t>века лесостепном пространстве «дикого поля» (но вдали от путей конных набегов) вполне могли затеряться крошечные населённые пункты. Такое, хоть и совсем немногочисленное население «гулящих людей» при расширении границ государства также могло пополнить собой уезд.</w:t>
      </w:r>
    </w:p>
    <w:p w:rsidR="0093159F" w:rsidRDefault="00BB351A" w:rsidP="00BB351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как бы там ни было, в</w:t>
      </w:r>
      <w:r w:rsidRPr="00A8087D">
        <w:rPr>
          <w:sz w:val="28"/>
          <w:szCs w:val="28"/>
          <w:lang w:val="ru-RU"/>
        </w:rPr>
        <w:t xml:space="preserve"> </w:t>
      </w:r>
      <w:r w:rsidRPr="002F51DA">
        <w:rPr>
          <w:sz w:val="28"/>
          <w:szCs w:val="28"/>
        </w:rPr>
        <w:t>XVI</w:t>
      </w:r>
      <w:r w:rsidRPr="00A8087D">
        <w:rPr>
          <w:sz w:val="28"/>
          <w:szCs w:val="28"/>
          <w:lang w:val="ru-RU"/>
        </w:rPr>
        <w:t>—</w:t>
      </w:r>
      <w:r w:rsidRPr="002F51DA">
        <w:rPr>
          <w:sz w:val="28"/>
          <w:szCs w:val="28"/>
        </w:rPr>
        <w:t>XVII</w:t>
      </w:r>
      <w:r w:rsidRPr="00A8087D">
        <w:rPr>
          <w:sz w:val="28"/>
          <w:szCs w:val="28"/>
          <w:lang w:val="ru-RU"/>
        </w:rPr>
        <w:t xml:space="preserve"> вв. почти вся современная</w:t>
      </w:r>
      <w:r w:rsidRPr="00A8087D">
        <w:rPr>
          <w:rFonts w:cstheme="minorHAnsi"/>
          <w:color w:val="000000"/>
          <w:sz w:val="28"/>
          <w:szCs w:val="28"/>
          <w:lang w:val="ru-RU"/>
        </w:rPr>
        <w:t xml:space="preserve"> Орловская область была частью Дикого поля. </w:t>
      </w:r>
      <w:r w:rsidRPr="000669DB">
        <w:rPr>
          <w:rFonts w:cstheme="minorHAnsi"/>
          <w:color w:val="000000"/>
          <w:sz w:val="28"/>
          <w:szCs w:val="28"/>
          <w:lang w:val="ru-RU"/>
        </w:rPr>
        <w:t xml:space="preserve">Оно образовалось в результате оседания монголо-татар к югу от русских земель и их частых набегов на русские селения. Из-за этого постоянного и нередко опасного соседства русские люди переходили на жительство с южной стороны Оки на северную. Огромная территория, разделявшая русские и татарские земли, стала называться Диким полем, а Ока надолго являлась пограничной рекой, южным рубежом Московского государства. Через Дикое поле с юга на север тянулись дороги-шляхи, по которым обычно ходили татары, устраивая набеги на русские селения. </w:t>
      </w:r>
      <w:r>
        <w:rPr>
          <w:rFonts w:cstheme="minorHAnsi"/>
          <w:color w:val="000000"/>
          <w:sz w:val="28"/>
          <w:szCs w:val="28"/>
          <w:lang w:val="ru-RU"/>
        </w:rPr>
        <w:t xml:space="preserve">Все они проходили по территории Орловского края. </w:t>
      </w:r>
      <w:r w:rsidRPr="000669DB">
        <w:rPr>
          <w:rFonts w:cstheme="minorHAnsi"/>
          <w:color w:val="000000"/>
          <w:sz w:val="28"/>
          <w:szCs w:val="28"/>
          <w:lang w:val="ru-RU"/>
        </w:rPr>
        <w:t xml:space="preserve">Главный шлях назывался </w:t>
      </w:r>
      <w:proofErr w:type="spellStart"/>
      <w:r w:rsidRPr="000669DB">
        <w:rPr>
          <w:rFonts w:cstheme="minorHAnsi"/>
          <w:color w:val="000000"/>
          <w:sz w:val="28"/>
          <w:szCs w:val="28"/>
          <w:lang w:val="ru-RU"/>
        </w:rPr>
        <w:t>Муравским</w:t>
      </w:r>
      <w:proofErr w:type="spellEnd"/>
      <w:r w:rsidRPr="000669DB">
        <w:rPr>
          <w:rFonts w:cstheme="minorHAnsi"/>
          <w:color w:val="000000"/>
          <w:sz w:val="28"/>
          <w:szCs w:val="28"/>
          <w:lang w:val="ru-RU"/>
        </w:rPr>
        <w:t xml:space="preserve">. </w:t>
      </w:r>
      <w:r w:rsidR="003F242D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669DB">
        <w:rPr>
          <w:rFonts w:cstheme="minorHAnsi"/>
          <w:color w:val="000000"/>
          <w:sz w:val="28"/>
          <w:szCs w:val="28"/>
          <w:lang w:val="ru-RU"/>
        </w:rPr>
        <w:t xml:space="preserve">Он шел от Крымского перешейка до Тулы, к которой сходились все татарские дороги. </w:t>
      </w:r>
      <w:r w:rsidR="003F242D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669DB">
        <w:rPr>
          <w:rFonts w:cstheme="minorHAnsi"/>
          <w:color w:val="000000"/>
          <w:sz w:val="28"/>
          <w:szCs w:val="28"/>
          <w:lang w:val="ru-RU"/>
        </w:rPr>
        <w:t xml:space="preserve">От </w:t>
      </w:r>
      <w:proofErr w:type="spellStart"/>
      <w:r w:rsidRPr="000669DB">
        <w:rPr>
          <w:rFonts w:cstheme="minorHAnsi"/>
          <w:color w:val="000000"/>
          <w:sz w:val="28"/>
          <w:szCs w:val="28"/>
          <w:lang w:val="ru-RU"/>
        </w:rPr>
        <w:t>Муравского</w:t>
      </w:r>
      <w:proofErr w:type="spellEnd"/>
      <w:r w:rsidRPr="000669DB">
        <w:rPr>
          <w:rFonts w:cstheme="minorHAnsi"/>
          <w:color w:val="000000"/>
          <w:sz w:val="28"/>
          <w:szCs w:val="28"/>
          <w:lang w:val="ru-RU"/>
        </w:rPr>
        <w:t xml:space="preserve"> шляха ответвлялись и с ним соединялись другие шляхи — </w:t>
      </w:r>
      <w:proofErr w:type="spellStart"/>
      <w:r w:rsidRPr="000669DB">
        <w:rPr>
          <w:rFonts w:cstheme="minorHAnsi"/>
          <w:color w:val="000000"/>
          <w:sz w:val="28"/>
          <w:szCs w:val="28"/>
          <w:lang w:val="ru-RU"/>
        </w:rPr>
        <w:t>Изюмский</w:t>
      </w:r>
      <w:proofErr w:type="spellEnd"/>
      <w:r w:rsidRPr="000669DB">
        <w:rPr>
          <w:rFonts w:cstheme="minorHAnsi"/>
          <w:color w:val="000000"/>
          <w:sz w:val="28"/>
          <w:szCs w:val="28"/>
          <w:lang w:val="ru-RU"/>
        </w:rPr>
        <w:t xml:space="preserve"> в направлении Ливен и Тулы, </w:t>
      </w:r>
      <w:proofErr w:type="spellStart"/>
      <w:r w:rsidRPr="000669DB">
        <w:rPr>
          <w:rFonts w:cstheme="minorHAnsi"/>
          <w:color w:val="000000"/>
          <w:sz w:val="28"/>
          <w:szCs w:val="28"/>
          <w:lang w:val="ru-RU"/>
        </w:rPr>
        <w:t>Калмиусский</w:t>
      </w:r>
      <w:proofErr w:type="spellEnd"/>
      <w:r w:rsidRPr="000669DB">
        <w:rPr>
          <w:rFonts w:cstheme="minorHAnsi"/>
          <w:color w:val="000000"/>
          <w:sz w:val="28"/>
          <w:szCs w:val="28"/>
          <w:lang w:val="ru-RU"/>
        </w:rPr>
        <w:t xml:space="preserve"> шел до Ливен, где соединялся с </w:t>
      </w:r>
      <w:proofErr w:type="spellStart"/>
      <w:r w:rsidRPr="000669DB">
        <w:rPr>
          <w:rFonts w:cstheme="minorHAnsi"/>
          <w:color w:val="000000"/>
          <w:sz w:val="28"/>
          <w:szCs w:val="28"/>
          <w:lang w:val="ru-RU"/>
        </w:rPr>
        <w:t>Изюмским</w:t>
      </w:r>
      <w:proofErr w:type="spellEnd"/>
      <w:r w:rsidRPr="000669DB">
        <w:rPr>
          <w:rFonts w:cstheme="minorHAnsi"/>
          <w:color w:val="000000"/>
          <w:sz w:val="28"/>
          <w:szCs w:val="28"/>
          <w:lang w:val="ru-RU"/>
        </w:rPr>
        <w:t xml:space="preserve">. </w:t>
      </w:r>
      <w:r w:rsidR="003F242D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0669D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Пахнутцова</w:t>
      </w:r>
      <w:proofErr w:type="spellEnd"/>
      <w:r w:rsidRPr="000669D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или </w:t>
      </w:r>
      <w:proofErr w:type="spellStart"/>
      <w:r w:rsidRPr="000669D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Пахнутцкая</w:t>
      </w:r>
      <w:proofErr w:type="spellEnd"/>
      <w:r w:rsidRPr="000669D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дорога, при своем направлении с юга на север, пролегала между дорогами - </w:t>
      </w:r>
      <w:proofErr w:type="spellStart"/>
      <w:r w:rsidRPr="000669D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Муравскою</w:t>
      </w:r>
      <w:proofErr w:type="spellEnd"/>
      <w:r w:rsidRPr="000669D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, с правой стороны, и Свиною, с левой стороны, и проходила через следующие уезды  Орловской губернии: </w:t>
      </w:r>
      <w:proofErr w:type="spellStart"/>
      <w:r w:rsidRPr="000669D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Малоархангельский</w:t>
      </w:r>
      <w:proofErr w:type="spellEnd"/>
      <w:r w:rsidRPr="000669D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(в юго-восточной части) и </w:t>
      </w:r>
      <w:proofErr w:type="spellStart"/>
      <w:r w:rsidRPr="000669D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Мценский</w:t>
      </w:r>
      <w:proofErr w:type="spellEnd"/>
      <w:r w:rsidRPr="000669D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(в том же направлении). Теперь, на месте </w:t>
      </w:r>
      <w:proofErr w:type="spellStart"/>
      <w:r w:rsidRPr="000669D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Пахнутцовой</w:t>
      </w:r>
      <w:proofErr w:type="spellEnd"/>
      <w:r w:rsidRPr="000669D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дороги, пролегает в этой местности большая Курская дорога.</w:t>
      </w:r>
      <w:r w:rsidRPr="000669DB">
        <w:rPr>
          <w:rFonts w:ascii="Tahoma" w:hAnsi="Tahoma" w:cs="Tahom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669DB">
        <w:rPr>
          <w:rFonts w:cstheme="minorHAnsi"/>
          <w:color w:val="000000"/>
          <w:sz w:val="28"/>
          <w:szCs w:val="28"/>
          <w:lang w:val="ru-RU"/>
        </w:rPr>
        <w:t xml:space="preserve">Свиной шлях тянулся мимо Рыльска к </w:t>
      </w:r>
      <w:proofErr w:type="spellStart"/>
      <w:r w:rsidRPr="000669DB">
        <w:rPr>
          <w:rFonts w:cstheme="minorHAnsi"/>
          <w:color w:val="000000"/>
          <w:sz w:val="28"/>
          <w:szCs w:val="28"/>
          <w:lang w:val="ru-RU"/>
        </w:rPr>
        <w:t>Болхову</w:t>
      </w:r>
      <w:proofErr w:type="spellEnd"/>
      <w:r w:rsidRPr="000669DB">
        <w:rPr>
          <w:rFonts w:cstheme="minorHAnsi"/>
          <w:color w:val="000000"/>
          <w:sz w:val="28"/>
          <w:szCs w:val="28"/>
          <w:lang w:val="ru-RU"/>
        </w:rPr>
        <w:t xml:space="preserve">.  По этим путям татары шли с наступлением весны. Каждый вел за собой две-три лошади с плетеными корзинками. Подойдя к русским селениям, татары рассыпались мелкими отрядами и старались нахватать всякого добра и пленных. Главной чертой в набегах татар была быстрота и внезапность. Забрав женщин и детей, а также положив в корзины наиболее </w:t>
      </w:r>
      <w:r w:rsidRPr="000669DB">
        <w:rPr>
          <w:rFonts w:cstheme="minorHAnsi"/>
          <w:color w:val="000000"/>
          <w:sz w:val="28"/>
          <w:szCs w:val="28"/>
          <w:lang w:val="ru-RU"/>
        </w:rPr>
        <w:lastRenderedPageBreak/>
        <w:t>ценное имущество</w:t>
      </w:r>
      <w:r w:rsidR="00E973A7">
        <w:rPr>
          <w:rFonts w:cstheme="minorHAnsi"/>
          <w:color w:val="000000"/>
          <w:sz w:val="28"/>
          <w:szCs w:val="28"/>
          <w:lang w:val="ru-RU"/>
        </w:rPr>
        <w:t xml:space="preserve"> и</w:t>
      </w:r>
      <w:r w:rsidR="003E0AAF">
        <w:rPr>
          <w:rFonts w:cstheme="minorHAnsi"/>
          <w:color w:val="000000"/>
          <w:sz w:val="28"/>
          <w:szCs w:val="28"/>
          <w:lang w:val="ru-RU"/>
        </w:rPr>
        <w:t xml:space="preserve"> малых </w:t>
      </w:r>
      <w:r w:rsidR="00E973A7">
        <w:rPr>
          <w:rFonts w:cstheme="minorHAnsi"/>
          <w:color w:val="000000"/>
          <w:sz w:val="28"/>
          <w:szCs w:val="28"/>
          <w:lang w:val="ru-RU"/>
        </w:rPr>
        <w:t xml:space="preserve"> детей</w:t>
      </w:r>
      <w:r w:rsidRPr="000669DB">
        <w:rPr>
          <w:rFonts w:cstheme="minorHAnsi"/>
          <w:color w:val="000000"/>
          <w:sz w:val="28"/>
          <w:szCs w:val="28"/>
          <w:lang w:val="ru-RU"/>
        </w:rPr>
        <w:t xml:space="preserve">, они быстро мчались обратно в степь. В Крыму они продавали живой товар и добычу.  Согласно подсчётам исследователей, всего было угнано в рабство не менее трёх миллионов человек. </w:t>
      </w:r>
      <w:r>
        <w:rPr>
          <w:rFonts w:cstheme="minorHAnsi"/>
          <w:color w:val="000000"/>
          <w:sz w:val="28"/>
          <w:szCs w:val="28"/>
          <w:lang w:val="ru-RU"/>
        </w:rPr>
        <w:t>Для сравнения, к</w:t>
      </w:r>
      <w:r w:rsidRPr="000669DB">
        <w:rPr>
          <w:rFonts w:cstheme="minorHAnsi"/>
          <w:color w:val="000000"/>
          <w:sz w:val="28"/>
          <w:szCs w:val="28"/>
          <w:lang w:val="ru-RU"/>
        </w:rPr>
        <w:t xml:space="preserve"> концу </w:t>
      </w:r>
      <w:r w:rsidRPr="002F51DA">
        <w:rPr>
          <w:rFonts w:cstheme="minorHAnsi"/>
          <w:color w:val="000000"/>
          <w:sz w:val="28"/>
          <w:szCs w:val="28"/>
        </w:rPr>
        <w:t>XVI</w:t>
      </w:r>
      <w:r w:rsidRPr="000669DB">
        <w:rPr>
          <w:rFonts w:cstheme="minorHAnsi"/>
          <w:color w:val="000000"/>
          <w:sz w:val="28"/>
          <w:szCs w:val="28"/>
          <w:lang w:val="ru-RU"/>
        </w:rPr>
        <w:t xml:space="preserve"> века население  России насчитывало 9 млн. человек, а в </w:t>
      </w:r>
      <w:r w:rsidRPr="002F51DA">
        <w:rPr>
          <w:rFonts w:cstheme="minorHAnsi"/>
          <w:color w:val="000000"/>
          <w:sz w:val="28"/>
          <w:szCs w:val="28"/>
        </w:rPr>
        <w:t>XVII</w:t>
      </w:r>
      <w:r w:rsidRPr="000669DB">
        <w:rPr>
          <w:rFonts w:cstheme="minorHAnsi"/>
          <w:color w:val="000000"/>
          <w:sz w:val="28"/>
          <w:szCs w:val="28"/>
          <w:lang w:val="ru-RU"/>
        </w:rPr>
        <w:t xml:space="preserve"> веке – 10,5 млн. человек.  В Крыму пленные стоили 100 рублей и больше, а </w:t>
      </w:r>
      <w:r w:rsidRPr="000669DB">
        <w:rPr>
          <w:color w:val="000000"/>
          <w:sz w:val="28"/>
          <w:szCs w:val="28"/>
          <w:shd w:val="clear" w:color="auto" w:fill="FFFFFF"/>
          <w:lang w:val="ru-RU"/>
        </w:rPr>
        <w:t>пуд ржи (16 кг.) в России стоил 8 копеек, курица - 1-2 копейки, корова - 80 коп, мерин - 1 рубль, хороший конь- 5 рублей.</w:t>
      </w:r>
      <w:r w:rsidRPr="000669DB">
        <w:rPr>
          <w:rFonts w:cstheme="minorHAnsi"/>
          <w:color w:val="000000"/>
          <w:sz w:val="28"/>
          <w:szCs w:val="28"/>
          <w:lang w:val="ru-RU"/>
        </w:rPr>
        <w:t xml:space="preserve"> Это в </w:t>
      </w:r>
      <w:r w:rsidRPr="002F51DA">
        <w:rPr>
          <w:rFonts w:cstheme="minorHAnsi"/>
          <w:color w:val="000000"/>
          <w:sz w:val="28"/>
          <w:szCs w:val="28"/>
        </w:rPr>
        <w:t>XVI</w:t>
      </w:r>
      <w:r w:rsidRPr="000669DB">
        <w:rPr>
          <w:rFonts w:cstheme="minorHAnsi"/>
          <w:color w:val="000000"/>
          <w:sz w:val="28"/>
          <w:szCs w:val="28"/>
          <w:lang w:val="ru-RU"/>
        </w:rPr>
        <w:t xml:space="preserve"> веке, а в </w:t>
      </w:r>
      <w:r w:rsidRPr="002F51DA">
        <w:rPr>
          <w:rFonts w:cstheme="minorHAnsi"/>
          <w:color w:val="000000"/>
          <w:sz w:val="28"/>
          <w:szCs w:val="28"/>
        </w:rPr>
        <w:t>XVII</w:t>
      </w:r>
      <w:r w:rsidRPr="000669DB">
        <w:rPr>
          <w:rFonts w:cstheme="minorHAnsi"/>
          <w:color w:val="000000"/>
          <w:sz w:val="28"/>
          <w:szCs w:val="28"/>
          <w:lang w:val="ru-RU"/>
        </w:rPr>
        <w:t xml:space="preserve"> веке </w:t>
      </w:r>
      <w:r w:rsidRPr="000669D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цены в Смутное Время выросли в пять-шесть раз.</w:t>
      </w: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Pr="000669D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Позднее к 1620-1630 годам цены немного понизились. Но корова стоила уже 2 рубля, </w:t>
      </w: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а </w:t>
      </w:r>
      <w:r w:rsidRPr="000669D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курица 3 копейки.</w:t>
      </w: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669DB">
        <w:rPr>
          <w:rFonts w:cstheme="minorHAnsi"/>
          <w:color w:val="000000"/>
          <w:sz w:val="28"/>
          <w:szCs w:val="28"/>
          <w:lang w:val="ru-RU"/>
        </w:rPr>
        <w:t xml:space="preserve"> </w:t>
      </w: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Поэтому</w:t>
      </w:r>
      <w:r w:rsidRPr="000669D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жалованье </w:t>
      </w:r>
      <w:r w:rsidR="005B6021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воинским людям </w:t>
      </w:r>
      <w:r w:rsidRPr="000669D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стрельцам было увеличено:</w:t>
      </w:r>
      <w:r w:rsidRPr="002F51DA">
        <w:rPr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0669D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Московским стрельцам- 5 рублей в год, в других городах- 3, 50 руб. </w:t>
      </w: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669DB">
        <w:rPr>
          <w:rFonts w:cstheme="minorHAnsi"/>
          <w:color w:val="000000"/>
          <w:sz w:val="28"/>
          <w:szCs w:val="28"/>
          <w:lang w:val="ru-RU"/>
        </w:rPr>
        <w:t xml:space="preserve">Иногда татары появлялись не весной во время пахоты, а летом, когда местные жители убирали хлеб. В правление Ивана </w:t>
      </w:r>
      <w:r w:rsidRPr="002F51DA">
        <w:rPr>
          <w:rFonts w:cstheme="minorHAnsi"/>
          <w:color w:val="000000"/>
          <w:sz w:val="28"/>
          <w:szCs w:val="28"/>
        </w:rPr>
        <w:t>III</w:t>
      </w:r>
      <w:r w:rsidRPr="000669DB">
        <w:rPr>
          <w:rFonts w:cstheme="minorHAnsi"/>
          <w:color w:val="000000"/>
          <w:sz w:val="28"/>
          <w:szCs w:val="28"/>
          <w:lang w:val="ru-RU"/>
        </w:rPr>
        <w:t xml:space="preserve"> отношения с татарами были мирными. С приходом к власти Василия </w:t>
      </w:r>
      <w:r w:rsidRPr="002F51DA">
        <w:rPr>
          <w:rFonts w:cstheme="minorHAnsi"/>
          <w:color w:val="000000"/>
          <w:sz w:val="28"/>
          <w:szCs w:val="28"/>
        </w:rPr>
        <w:t>III</w:t>
      </w:r>
      <w:r w:rsidRPr="000669DB">
        <w:rPr>
          <w:rFonts w:cstheme="minorHAnsi"/>
          <w:color w:val="000000"/>
          <w:sz w:val="28"/>
          <w:szCs w:val="28"/>
          <w:lang w:val="ru-RU"/>
        </w:rPr>
        <w:t xml:space="preserve"> обстановка изменилась. Крымское ханство ликвидировало для себя опасность со стороны Золотой Орды и теперь стало устраивать набеги на русские земли. «Наша земля войной живет», — говорил один из крымских ханов.  Орловский край многократно страдал от них. Орловские селения  и город Орёл как опорный пункт обороны подвергались нападению крымских татар в 1570, 1571, 1609, 1615, 1623, 1632, 1634, 1637, 1644, 1649, 1650, 1692 годах.</w:t>
      </w:r>
      <w:r w:rsidR="0015763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669D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15763E" w:rsidRPr="000A1C64">
        <w:rPr>
          <w:sz w:val="28"/>
          <w:szCs w:val="28"/>
          <w:lang w:val="ru-RU"/>
        </w:rPr>
        <w:t xml:space="preserve">По преданию, в 1662 году крымские татары под началом царевича </w:t>
      </w:r>
      <w:proofErr w:type="spellStart"/>
      <w:r w:rsidR="0015763E" w:rsidRPr="000A1C64">
        <w:rPr>
          <w:sz w:val="28"/>
          <w:szCs w:val="28"/>
          <w:lang w:val="ru-RU"/>
        </w:rPr>
        <w:t>Калги</w:t>
      </w:r>
      <w:proofErr w:type="spellEnd"/>
      <w:r w:rsidR="0015763E" w:rsidRPr="000A1C64">
        <w:rPr>
          <w:sz w:val="28"/>
          <w:szCs w:val="28"/>
          <w:lang w:val="ru-RU"/>
        </w:rPr>
        <w:t xml:space="preserve"> и </w:t>
      </w:r>
      <w:proofErr w:type="spellStart"/>
      <w:r w:rsidR="0015763E" w:rsidRPr="000A1C64">
        <w:rPr>
          <w:sz w:val="28"/>
          <w:szCs w:val="28"/>
          <w:lang w:val="ru-RU"/>
        </w:rPr>
        <w:t>Нурадина</w:t>
      </w:r>
      <w:proofErr w:type="spellEnd"/>
      <w:r w:rsidR="0015763E" w:rsidRPr="000A1C64">
        <w:rPr>
          <w:sz w:val="28"/>
          <w:szCs w:val="28"/>
          <w:lang w:val="ru-RU"/>
        </w:rPr>
        <w:t xml:space="preserve"> сражались у </w:t>
      </w:r>
      <w:r w:rsidR="002B07F3">
        <w:rPr>
          <w:sz w:val="28"/>
          <w:szCs w:val="28"/>
          <w:lang w:val="ru-RU"/>
        </w:rPr>
        <w:t xml:space="preserve"> села </w:t>
      </w:r>
      <w:r w:rsidR="0015763E" w:rsidRPr="000A1C64">
        <w:rPr>
          <w:sz w:val="28"/>
          <w:szCs w:val="28"/>
          <w:lang w:val="ru-RU"/>
        </w:rPr>
        <w:t>Лаврово</w:t>
      </w:r>
      <w:r w:rsidR="002B07F3">
        <w:rPr>
          <w:sz w:val="28"/>
          <w:szCs w:val="28"/>
          <w:lang w:val="ru-RU"/>
        </w:rPr>
        <w:t>, Орловского уезда</w:t>
      </w:r>
      <w:r w:rsidR="0015763E" w:rsidRPr="000A1C64">
        <w:rPr>
          <w:sz w:val="28"/>
          <w:szCs w:val="28"/>
          <w:lang w:val="ru-RU"/>
        </w:rPr>
        <w:t>.</w:t>
      </w:r>
      <w:r w:rsidR="002B07F3">
        <w:rPr>
          <w:sz w:val="28"/>
          <w:szCs w:val="28"/>
          <w:lang w:val="ru-RU"/>
        </w:rPr>
        <w:t xml:space="preserve"> </w:t>
      </w:r>
      <w:r w:rsidR="0015763E" w:rsidRPr="000A1C64">
        <w:rPr>
          <w:sz w:val="28"/>
          <w:szCs w:val="28"/>
          <w:lang w:val="ru-RU"/>
        </w:rPr>
        <w:t xml:space="preserve"> На этом месте, около  Лавровского  озера,  в конце слободы  </w:t>
      </w:r>
      <w:proofErr w:type="spellStart"/>
      <w:r w:rsidR="0015763E" w:rsidRPr="000A1C64">
        <w:rPr>
          <w:sz w:val="28"/>
          <w:szCs w:val="28"/>
          <w:lang w:val="ru-RU"/>
        </w:rPr>
        <w:t>Рубцовки</w:t>
      </w:r>
      <w:proofErr w:type="spellEnd"/>
      <w:r w:rsidR="0015763E" w:rsidRPr="000A1C64">
        <w:rPr>
          <w:sz w:val="28"/>
          <w:szCs w:val="28"/>
          <w:lang w:val="ru-RU"/>
        </w:rPr>
        <w:t xml:space="preserve">  находился могильник, в котором были захоронены павшие,  кости их ещё долго находили местные жители. Здесь был установлен знак, а потом и часовня.</w:t>
      </w:r>
    </w:p>
    <w:p w:rsidR="00BB351A" w:rsidRDefault="0015763E" w:rsidP="00BB351A">
      <w:pPr>
        <w:spacing w:line="360" w:lineRule="auto"/>
        <w:rPr>
          <w:rFonts w:ascii="Comic Sans MS" w:hAnsi="Comic Sans MS"/>
          <w:color w:val="FFFFCC"/>
          <w:sz w:val="28"/>
          <w:szCs w:val="28"/>
          <w:lang w:val="ru-RU"/>
        </w:rPr>
      </w:pPr>
      <w:r w:rsidRPr="000A1C6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Д</w:t>
      </w:r>
      <w:r w:rsidR="00BB351A" w:rsidRPr="000669DB">
        <w:rPr>
          <w:rFonts w:cstheme="minorHAnsi"/>
          <w:color w:val="000000"/>
          <w:sz w:val="28"/>
          <w:szCs w:val="28"/>
          <w:lang w:val="ru-RU"/>
        </w:rPr>
        <w:t xml:space="preserve">ля защиты южных рубежей с севера и других мест переселяли служилых людей. </w:t>
      </w:r>
      <w:r w:rsidR="00BB351A" w:rsidRPr="000669DB">
        <w:rPr>
          <w:sz w:val="28"/>
          <w:szCs w:val="28"/>
          <w:lang w:val="ru-RU"/>
        </w:rPr>
        <w:t xml:space="preserve"> Русские служилые люди состояли из двух групп: служилых людей «по отечеству» и служилых людей «по прибору». </w:t>
      </w:r>
      <w:r w:rsidR="00452B58">
        <w:rPr>
          <w:sz w:val="28"/>
          <w:szCs w:val="28"/>
          <w:lang w:val="ru-RU"/>
        </w:rPr>
        <w:t xml:space="preserve"> </w:t>
      </w:r>
      <w:r w:rsidR="00BB351A" w:rsidRPr="000669DB">
        <w:rPr>
          <w:sz w:val="28"/>
          <w:szCs w:val="28"/>
          <w:lang w:val="ru-RU"/>
        </w:rPr>
        <w:t xml:space="preserve">В первую группу входили 3 разряда служилых чинов: 1) чины думные (бояре, окольничие, думные дворяне и думные дьяки); 2) чины московские (стольники, стряпчие, дворяне </w:t>
      </w:r>
      <w:r w:rsidR="00BB351A" w:rsidRPr="000669DB">
        <w:rPr>
          <w:sz w:val="28"/>
          <w:szCs w:val="28"/>
          <w:lang w:val="ru-RU"/>
        </w:rPr>
        <w:lastRenderedPageBreak/>
        <w:t xml:space="preserve">московские и жильцы); 3) чины городовые (дворяне выборные и дети боярские полковой и городовой службы).  Во вторую группу </w:t>
      </w:r>
      <w:r w:rsidR="00C10BDD">
        <w:rPr>
          <w:sz w:val="28"/>
          <w:szCs w:val="28"/>
          <w:lang w:val="ru-RU"/>
        </w:rPr>
        <w:t xml:space="preserve">из служилых людей по «прибору»  </w:t>
      </w:r>
      <w:r w:rsidR="00BB351A" w:rsidRPr="000669DB">
        <w:rPr>
          <w:sz w:val="28"/>
          <w:szCs w:val="28"/>
          <w:lang w:val="ru-RU"/>
        </w:rPr>
        <w:t xml:space="preserve">входили стрельцы полевой (полковой) и городовой службы, казаки, пушкари, </w:t>
      </w:r>
      <w:proofErr w:type="spellStart"/>
      <w:r w:rsidR="00BB351A" w:rsidRPr="000669DB">
        <w:rPr>
          <w:sz w:val="28"/>
          <w:szCs w:val="28"/>
          <w:lang w:val="ru-RU"/>
        </w:rPr>
        <w:t>затинщики</w:t>
      </w:r>
      <w:proofErr w:type="spellEnd"/>
      <w:r w:rsidR="00BB351A" w:rsidRPr="000669DB">
        <w:rPr>
          <w:sz w:val="28"/>
          <w:szCs w:val="28"/>
          <w:lang w:val="ru-RU"/>
        </w:rPr>
        <w:t xml:space="preserve">, рейтары, солдаты, драгуны, казённые кузнецы и плотники. Служилых людей «по отечеству» 1 и 2 разряда было очень мало вплоть до 80-х годов </w:t>
      </w:r>
      <w:r w:rsidR="00BB351A" w:rsidRPr="002F51DA">
        <w:rPr>
          <w:sz w:val="28"/>
          <w:szCs w:val="28"/>
        </w:rPr>
        <w:t>XVII</w:t>
      </w:r>
      <w:r w:rsidR="00BB351A" w:rsidRPr="000669DB">
        <w:rPr>
          <w:sz w:val="28"/>
          <w:szCs w:val="28"/>
          <w:lang w:val="ru-RU"/>
        </w:rPr>
        <w:t xml:space="preserve"> века. Это были главным образом воеводы и приказные люди, которые, как правило, находились на службе на одном месте 2 года и земли по месту службы не получали. Значительно больше в крае проживало служилых людей 3 разряда — детей боярских, пользовавшихся дворянскими правами, и служилых людей 2-ой группы.</w:t>
      </w:r>
      <w:r w:rsidR="00BB351A" w:rsidRPr="000669DB">
        <w:rPr>
          <w:rFonts w:ascii="Comic Sans MS" w:hAnsi="Comic Sans MS"/>
          <w:color w:val="FFFFCC"/>
          <w:sz w:val="28"/>
          <w:szCs w:val="28"/>
          <w:lang w:val="ru-RU"/>
        </w:rPr>
        <w:t xml:space="preserve"> </w:t>
      </w:r>
    </w:p>
    <w:p w:rsidR="00BB351A" w:rsidRPr="00066C47" w:rsidRDefault="00BB351A" w:rsidP="00BB351A">
      <w:pPr>
        <w:shd w:val="clear" w:color="auto" w:fill="FFFFFF"/>
        <w:spacing w:before="90" w:after="300" w:line="420" w:lineRule="atLeast"/>
        <w:rPr>
          <w:rFonts w:eastAsia="Times New Roman" w:cstheme="minorHAnsi"/>
          <w:color w:val="000000"/>
          <w:sz w:val="28"/>
          <w:szCs w:val="28"/>
          <w:lang w:val="ru-RU" w:eastAsia="ru-RU" w:bidi="ar-SA"/>
        </w:rPr>
      </w:pPr>
      <w:r w:rsidRPr="00066C47">
        <w:rPr>
          <w:rFonts w:eastAsia="Times New Roman" w:cstheme="minorHAnsi"/>
          <w:color w:val="000000"/>
          <w:sz w:val="28"/>
          <w:szCs w:val="28"/>
          <w:lang w:val="ru-RU" w:eastAsia="ru-RU" w:bidi="ar-SA"/>
        </w:rPr>
        <w:t>Впервые историки встретили</w:t>
      </w:r>
      <w:r>
        <w:rPr>
          <w:rFonts w:eastAsia="Times New Roman" w:cstheme="minorHAnsi"/>
          <w:color w:val="000000"/>
          <w:sz w:val="28"/>
          <w:szCs w:val="28"/>
          <w:lang w:val="ru-RU" w:eastAsia="ru-RU" w:bidi="ar-SA"/>
        </w:rPr>
        <w:t xml:space="preserve"> </w:t>
      </w:r>
      <w:r w:rsidRPr="00066C47">
        <w:rPr>
          <w:rFonts w:eastAsia="Times New Roman" w:cstheme="minorHAnsi"/>
          <w:color w:val="000000"/>
          <w:sz w:val="28"/>
          <w:szCs w:val="28"/>
          <w:lang w:val="ru-RU" w:eastAsia="ru-RU" w:bidi="ar-SA"/>
        </w:rPr>
        <w:t xml:space="preserve"> термин</w:t>
      </w:r>
      <w:r>
        <w:rPr>
          <w:rFonts w:eastAsia="Times New Roman" w:cstheme="minorHAnsi"/>
          <w:color w:val="000000"/>
          <w:sz w:val="28"/>
          <w:szCs w:val="28"/>
          <w:lang w:val="ru-RU" w:eastAsia="ru-RU" w:bidi="ar-SA"/>
        </w:rPr>
        <w:t xml:space="preserve"> «дети боярские»</w:t>
      </w:r>
      <w:r w:rsidRPr="00066C47">
        <w:rPr>
          <w:rFonts w:eastAsia="Times New Roman" w:cstheme="minorHAnsi"/>
          <w:color w:val="000000"/>
          <w:sz w:val="28"/>
          <w:szCs w:val="28"/>
          <w:lang w:val="ru-RU" w:eastAsia="ru-RU" w:bidi="ar-SA"/>
        </w:rPr>
        <w:t xml:space="preserve"> в 1259 году. Однако он относился лишь к потомству бояр. Затем боярские дети выросли и превратились в служилых людей «по отечеству» — то есть из поколения в поколение. А принадлежность роду преобразовалась в полноценное сословие</w:t>
      </w:r>
      <w:r>
        <w:rPr>
          <w:rFonts w:eastAsia="Times New Roman" w:cstheme="minorHAnsi"/>
          <w:color w:val="000000"/>
          <w:sz w:val="28"/>
          <w:szCs w:val="28"/>
          <w:lang w:val="ru-RU" w:eastAsia="ru-RU" w:bidi="ar-SA"/>
        </w:rPr>
        <w:t xml:space="preserve"> - дворянство</w:t>
      </w:r>
      <w:r w:rsidRPr="00066C47">
        <w:rPr>
          <w:rFonts w:eastAsia="Times New Roman" w:cstheme="minorHAnsi"/>
          <w:color w:val="000000"/>
          <w:sz w:val="28"/>
          <w:szCs w:val="28"/>
          <w:lang w:val="ru-RU" w:eastAsia="ru-RU" w:bidi="ar-SA"/>
        </w:rPr>
        <w:t>!</w:t>
      </w:r>
    </w:p>
    <w:p w:rsidR="00BB351A" w:rsidRDefault="00BB351A" w:rsidP="00BB351A">
      <w:pPr>
        <w:shd w:val="clear" w:color="auto" w:fill="FFFFFF"/>
        <w:spacing w:before="90" w:after="300" w:line="420" w:lineRule="atLeast"/>
        <w:rPr>
          <w:sz w:val="28"/>
          <w:szCs w:val="28"/>
          <w:lang w:val="ru-RU"/>
        </w:rPr>
      </w:pPr>
      <w:r w:rsidRPr="0007621B">
        <w:rPr>
          <w:rFonts w:cstheme="minorHAnsi"/>
          <w:sz w:val="28"/>
          <w:szCs w:val="28"/>
          <w:lang w:val="ru-RU"/>
        </w:rPr>
        <w:t xml:space="preserve">Из </w:t>
      </w:r>
      <w:r>
        <w:rPr>
          <w:rFonts w:cstheme="minorHAnsi"/>
          <w:sz w:val="28"/>
          <w:szCs w:val="28"/>
          <w:lang w:val="ru-RU"/>
        </w:rPr>
        <w:t xml:space="preserve">служилых людей по прибору в основном </w:t>
      </w:r>
      <w:r w:rsidRPr="0007621B">
        <w:rPr>
          <w:rFonts w:cstheme="minorHAnsi"/>
          <w:sz w:val="28"/>
          <w:szCs w:val="28"/>
          <w:lang w:val="ru-RU"/>
        </w:rPr>
        <w:t xml:space="preserve"> формировался класс однодворцев. </w:t>
      </w:r>
      <w:r w:rsidRPr="00D3236B">
        <w:rPr>
          <w:rFonts w:cstheme="minorHAnsi"/>
          <w:sz w:val="28"/>
          <w:szCs w:val="28"/>
          <w:lang w:val="ru-RU"/>
        </w:rPr>
        <w:t>Он  состоял  из русских</w:t>
      </w:r>
      <w:r w:rsidRPr="002002E4">
        <w:rPr>
          <w:rFonts w:cstheme="minorHAnsi"/>
          <w:sz w:val="28"/>
          <w:szCs w:val="28"/>
        </w:rPr>
        <w:t> </w:t>
      </w:r>
      <w:hyperlink r:id="rId7" w:tooltip="Дети боярские" w:history="1">
        <w:r w:rsidRPr="00D3236B">
          <w:rPr>
            <w:rFonts w:eastAsiaTheme="majorEastAsia" w:cstheme="minorHAnsi"/>
            <w:sz w:val="28"/>
            <w:szCs w:val="28"/>
            <w:lang w:val="ru-RU"/>
          </w:rPr>
          <w:t>детей боярских</w:t>
        </w:r>
      </w:hyperlink>
      <w:r w:rsidRPr="002002E4">
        <w:rPr>
          <w:rFonts w:cstheme="minorHAnsi"/>
          <w:sz w:val="28"/>
          <w:szCs w:val="28"/>
        </w:rPr>
        <w:t> </w:t>
      </w:r>
      <w:r w:rsidRPr="00D3236B">
        <w:rPr>
          <w:rFonts w:cstheme="minorHAnsi"/>
          <w:sz w:val="28"/>
          <w:szCs w:val="28"/>
          <w:lang w:val="ru-RU"/>
        </w:rPr>
        <w:t>окраинных городов (особый разряд детей боярских),</w:t>
      </w:r>
      <w:r w:rsidRPr="002002E4">
        <w:rPr>
          <w:rFonts w:cstheme="minorHAnsi"/>
          <w:sz w:val="28"/>
          <w:szCs w:val="28"/>
        </w:rPr>
        <w:t> </w:t>
      </w:r>
      <w:r w:rsidRPr="00D3236B">
        <w:rPr>
          <w:rFonts w:cstheme="minorHAnsi"/>
          <w:sz w:val="28"/>
          <w:szCs w:val="28"/>
          <w:lang w:val="ru-RU"/>
        </w:rPr>
        <w:t xml:space="preserve"> </w:t>
      </w:r>
      <w:hyperlink r:id="rId8" w:tooltip="Стрельцы" w:history="1">
        <w:r w:rsidRPr="00D3236B">
          <w:rPr>
            <w:rFonts w:eastAsiaTheme="majorEastAsia" w:cstheme="minorHAnsi"/>
            <w:sz w:val="28"/>
            <w:szCs w:val="28"/>
            <w:lang w:val="ru-RU"/>
          </w:rPr>
          <w:t>стрельцов</w:t>
        </w:r>
      </w:hyperlink>
      <w:r w:rsidRPr="00D3236B">
        <w:rPr>
          <w:rFonts w:cstheme="minorHAnsi"/>
          <w:sz w:val="28"/>
          <w:szCs w:val="28"/>
          <w:lang w:val="ru-RU"/>
        </w:rPr>
        <w:t>,</w:t>
      </w:r>
      <w:r w:rsidRPr="002002E4">
        <w:rPr>
          <w:rFonts w:cstheme="minorHAnsi"/>
          <w:sz w:val="28"/>
          <w:szCs w:val="28"/>
        </w:rPr>
        <w:t> </w:t>
      </w:r>
      <w:r w:rsidRPr="00D3236B">
        <w:rPr>
          <w:rFonts w:cstheme="minorHAnsi"/>
          <w:sz w:val="28"/>
          <w:szCs w:val="28"/>
          <w:lang w:val="ru-RU"/>
        </w:rPr>
        <w:t xml:space="preserve"> </w:t>
      </w:r>
      <w:hyperlink r:id="rId9" w:tooltip="Солдат" w:history="1">
        <w:r w:rsidRPr="00D3236B">
          <w:rPr>
            <w:rFonts w:eastAsiaTheme="majorEastAsia" w:cstheme="minorHAnsi"/>
            <w:sz w:val="28"/>
            <w:szCs w:val="28"/>
            <w:lang w:val="ru-RU"/>
          </w:rPr>
          <w:t>солдат</w:t>
        </w:r>
      </w:hyperlink>
      <w:r w:rsidRPr="00D3236B">
        <w:rPr>
          <w:rFonts w:cstheme="minorHAnsi"/>
          <w:sz w:val="28"/>
          <w:szCs w:val="28"/>
          <w:lang w:val="ru-RU"/>
        </w:rPr>
        <w:t>,</w:t>
      </w:r>
      <w:r w:rsidRPr="002002E4">
        <w:rPr>
          <w:rFonts w:cstheme="minorHAnsi"/>
          <w:sz w:val="28"/>
          <w:szCs w:val="28"/>
        </w:rPr>
        <w:t> </w:t>
      </w:r>
      <w:r w:rsidRPr="00D3236B">
        <w:rPr>
          <w:rFonts w:cstheme="minorHAnsi"/>
          <w:sz w:val="28"/>
          <w:szCs w:val="28"/>
          <w:lang w:val="ru-RU"/>
        </w:rPr>
        <w:t xml:space="preserve"> </w:t>
      </w:r>
      <w:hyperlink r:id="rId10" w:tooltip="Рейтары" w:history="1">
        <w:r w:rsidRPr="00D3236B">
          <w:rPr>
            <w:rFonts w:eastAsiaTheme="majorEastAsia" w:cstheme="minorHAnsi"/>
            <w:sz w:val="28"/>
            <w:szCs w:val="28"/>
            <w:lang w:val="ru-RU"/>
          </w:rPr>
          <w:t>рейтаров</w:t>
        </w:r>
      </w:hyperlink>
      <w:r w:rsidRPr="00D3236B">
        <w:rPr>
          <w:rFonts w:cstheme="minorHAnsi"/>
          <w:sz w:val="28"/>
          <w:szCs w:val="28"/>
          <w:lang w:val="ru-RU"/>
        </w:rPr>
        <w:t xml:space="preserve">, </w:t>
      </w:r>
      <w:r w:rsidRPr="002002E4">
        <w:rPr>
          <w:rFonts w:cstheme="minorHAnsi"/>
          <w:sz w:val="28"/>
          <w:szCs w:val="28"/>
        </w:rPr>
        <w:t> </w:t>
      </w:r>
      <w:hyperlink r:id="rId11" w:tooltip="Драгуны" w:history="1">
        <w:r w:rsidRPr="00D3236B">
          <w:rPr>
            <w:rFonts w:eastAsiaTheme="majorEastAsia" w:cstheme="minorHAnsi"/>
            <w:sz w:val="28"/>
            <w:szCs w:val="28"/>
            <w:lang w:val="ru-RU"/>
          </w:rPr>
          <w:t>драгун</w:t>
        </w:r>
      </w:hyperlink>
      <w:r w:rsidRPr="00D3236B">
        <w:rPr>
          <w:rFonts w:cstheme="minorHAnsi"/>
          <w:sz w:val="28"/>
          <w:szCs w:val="28"/>
          <w:lang w:val="ru-RU"/>
        </w:rPr>
        <w:t xml:space="preserve">, </w:t>
      </w:r>
      <w:r w:rsidRPr="002002E4">
        <w:rPr>
          <w:rFonts w:cstheme="minorHAnsi"/>
          <w:sz w:val="28"/>
          <w:szCs w:val="28"/>
        </w:rPr>
        <w:t> </w:t>
      </w:r>
      <w:hyperlink r:id="rId12" w:tooltip="Копейщики" w:history="1">
        <w:r w:rsidRPr="00D3236B">
          <w:rPr>
            <w:rFonts w:eastAsiaTheme="majorEastAsia" w:cstheme="minorHAnsi"/>
            <w:sz w:val="28"/>
            <w:szCs w:val="28"/>
            <w:lang w:val="ru-RU"/>
          </w:rPr>
          <w:t>копейщиков</w:t>
        </w:r>
      </w:hyperlink>
      <w:r w:rsidRPr="00D3236B">
        <w:rPr>
          <w:rFonts w:cstheme="minorHAnsi"/>
          <w:sz w:val="28"/>
          <w:szCs w:val="28"/>
          <w:lang w:val="ru-RU"/>
        </w:rPr>
        <w:t xml:space="preserve">, </w:t>
      </w:r>
      <w:r w:rsidRPr="002002E4">
        <w:rPr>
          <w:rFonts w:cstheme="minorHAnsi"/>
          <w:sz w:val="28"/>
          <w:szCs w:val="28"/>
        </w:rPr>
        <w:t> </w:t>
      </w:r>
      <w:hyperlink r:id="rId13" w:tooltip="Пушкари" w:history="1">
        <w:r w:rsidRPr="00D3236B">
          <w:rPr>
            <w:rFonts w:eastAsiaTheme="majorEastAsia" w:cstheme="minorHAnsi"/>
            <w:sz w:val="28"/>
            <w:szCs w:val="28"/>
            <w:lang w:val="ru-RU"/>
          </w:rPr>
          <w:t>пушкарей</w:t>
        </w:r>
      </w:hyperlink>
      <w:r w:rsidRPr="00D3236B">
        <w:rPr>
          <w:rFonts w:cstheme="minorHAnsi"/>
          <w:sz w:val="28"/>
          <w:szCs w:val="28"/>
          <w:lang w:val="ru-RU"/>
        </w:rPr>
        <w:t xml:space="preserve">, </w:t>
      </w:r>
      <w:r w:rsidRPr="002002E4">
        <w:rPr>
          <w:rFonts w:cstheme="minorHAnsi"/>
          <w:sz w:val="28"/>
          <w:szCs w:val="28"/>
        </w:rPr>
        <w:t> </w:t>
      </w:r>
      <w:hyperlink r:id="rId14" w:tooltip="Засечная стража" w:history="1">
        <w:r w:rsidRPr="00D3236B">
          <w:rPr>
            <w:rFonts w:eastAsiaTheme="majorEastAsia" w:cstheme="minorHAnsi"/>
            <w:sz w:val="28"/>
            <w:szCs w:val="28"/>
            <w:lang w:val="ru-RU"/>
          </w:rPr>
          <w:t>засечных сторожей</w:t>
        </w:r>
      </w:hyperlink>
      <w:r w:rsidRPr="002002E4">
        <w:rPr>
          <w:rFonts w:cstheme="minorHAnsi"/>
          <w:sz w:val="28"/>
          <w:szCs w:val="28"/>
        </w:rPr>
        <w:t> </w:t>
      </w:r>
      <w:r w:rsidRPr="00D3236B">
        <w:rPr>
          <w:rFonts w:cstheme="minorHAnsi"/>
          <w:sz w:val="28"/>
          <w:szCs w:val="28"/>
          <w:lang w:val="ru-RU"/>
        </w:rPr>
        <w:t>и обедневших</w:t>
      </w:r>
      <w:r w:rsidRPr="002002E4">
        <w:rPr>
          <w:rFonts w:cstheme="minorHAnsi"/>
          <w:sz w:val="28"/>
          <w:szCs w:val="28"/>
        </w:rPr>
        <w:t> </w:t>
      </w:r>
      <w:hyperlink r:id="rId15" w:tooltip="Дворянство" w:history="1">
        <w:r w:rsidRPr="00D3236B">
          <w:rPr>
            <w:rFonts w:eastAsiaTheme="majorEastAsia" w:cstheme="minorHAnsi"/>
            <w:sz w:val="28"/>
            <w:szCs w:val="28"/>
            <w:lang w:val="ru-RU"/>
          </w:rPr>
          <w:t>дворян</w:t>
        </w:r>
      </w:hyperlink>
      <w:r w:rsidRPr="00D3236B">
        <w:rPr>
          <w:rFonts w:cstheme="minorHAnsi"/>
          <w:sz w:val="28"/>
          <w:szCs w:val="28"/>
          <w:lang w:val="ru-RU"/>
        </w:rPr>
        <w:t>,</w:t>
      </w:r>
      <w:r w:rsidRPr="002002E4">
        <w:rPr>
          <w:rFonts w:cstheme="minorHAnsi"/>
          <w:sz w:val="28"/>
          <w:szCs w:val="28"/>
        </w:rPr>
        <w:t> </w:t>
      </w:r>
      <w:r w:rsidRPr="00D3236B">
        <w:rPr>
          <w:rFonts w:cstheme="minorHAnsi"/>
          <w:sz w:val="28"/>
          <w:szCs w:val="28"/>
          <w:lang w:val="ru-RU"/>
        </w:rPr>
        <w:t xml:space="preserve"> </w:t>
      </w:r>
      <w:hyperlink r:id="rId16" w:tooltip="Городовые казаки" w:history="1">
        <w:r w:rsidRPr="00D3236B">
          <w:rPr>
            <w:rFonts w:eastAsiaTheme="majorEastAsia" w:cstheme="minorHAnsi"/>
            <w:sz w:val="28"/>
            <w:szCs w:val="28"/>
            <w:lang w:val="ru-RU"/>
          </w:rPr>
          <w:t>городовых</w:t>
        </w:r>
      </w:hyperlink>
      <w:r w:rsidRPr="00D3236B">
        <w:rPr>
          <w:rFonts w:cstheme="minorHAnsi"/>
          <w:sz w:val="28"/>
          <w:szCs w:val="28"/>
          <w:lang w:val="ru-RU"/>
        </w:rPr>
        <w:t>, рязанских и</w:t>
      </w:r>
      <w:r w:rsidRPr="002002E4">
        <w:rPr>
          <w:rFonts w:cstheme="minorHAnsi"/>
          <w:sz w:val="28"/>
          <w:szCs w:val="28"/>
        </w:rPr>
        <w:t> </w:t>
      </w:r>
      <w:hyperlink r:id="rId17" w:tooltip="Донские казаки" w:history="1">
        <w:r w:rsidRPr="00D3236B">
          <w:rPr>
            <w:rFonts w:eastAsiaTheme="majorEastAsia" w:cstheme="minorHAnsi"/>
            <w:sz w:val="28"/>
            <w:szCs w:val="28"/>
            <w:lang w:val="ru-RU"/>
          </w:rPr>
          <w:t>донских казаков</w:t>
        </w:r>
      </w:hyperlink>
      <w:r w:rsidRPr="00D3236B">
        <w:rPr>
          <w:rFonts w:cstheme="minorHAnsi"/>
          <w:sz w:val="28"/>
          <w:szCs w:val="28"/>
          <w:lang w:val="ru-RU"/>
        </w:rPr>
        <w:t xml:space="preserve">, </w:t>
      </w:r>
      <w:r w:rsidRPr="002002E4">
        <w:rPr>
          <w:rFonts w:cstheme="minorHAnsi"/>
          <w:sz w:val="28"/>
          <w:szCs w:val="28"/>
        </w:rPr>
        <w:t> </w:t>
      </w:r>
      <w:hyperlink r:id="rId18" w:tooltip="Касимовские татары" w:history="1">
        <w:proofErr w:type="spellStart"/>
        <w:r w:rsidRPr="00D3236B">
          <w:rPr>
            <w:rFonts w:eastAsiaTheme="majorEastAsia" w:cstheme="minorHAnsi"/>
            <w:sz w:val="28"/>
            <w:szCs w:val="28"/>
            <w:lang w:val="ru-RU"/>
          </w:rPr>
          <w:t>Касимовского</w:t>
        </w:r>
        <w:proofErr w:type="spellEnd"/>
      </w:hyperlink>
      <w:r w:rsidRPr="002002E4">
        <w:rPr>
          <w:rFonts w:cstheme="minorHAnsi"/>
          <w:sz w:val="28"/>
          <w:szCs w:val="28"/>
        </w:rPr>
        <w:t> </w:t>
      </w:r>
      <w:r w:rsidRPr="00D3236B">
        <w:rPr>
          <w:rFonts w:cstheme="minorHAnsi"/>
          <w:sz w:val="28"/>
          <w:szCs w:val="28"/>
          <w:lang w:val="ru-RU"/>
        </w:rPr>
        <w:t>и</w:t>
      </w:r>
      <w:r w:rsidRPr="002002E4">
        <w:rPr>
          <w:rFonts w:cstheme="minorHAnsi"/>
          <w:sz w:val="28"/>
          <w:szCs w:val="28"/>
        </w:rPr>
        <w:t> </w:t>
      </w:r>
      <w:hyperlink r:id="rId19" w:tooltip="Кадомские татары" w:history="1">
        <w:proofErr w:type="spellStart"/>
        <w:r w:rsidRPr="00D3236B">
          <w:rPr>
            <w:rFonts w:eastAsiaTheme="majorEastAsia" w:cstheme="minorHAnsi"/>
            <w:sz w:val="28"/>
            <w:szCs w:val="28"/>
            <w:lang w:val="ru-RU"/>
          </w:rPr>
          <w:t>Кадомского</w:t>
        </w:r>
        <w:proofErr w:type="spellEnd"/>
        <w:r w:rsidRPr="00D3236B">
          <w:rPr>
            <w:rFonts w:eastAsiaTheme="majorEastAsia" w:cstheme="minorHAnsi"/>
            <w:sz w:val="28"/>
            <w:szCs w:val="28"/>
            <w:lang w:val="ru-RU"/>
          </w:rPr>
          <w:t xml:space="preserve"> служилого люда</w:t>
        </w:r>
      </w:hyperlink>
      <w:r w:rsidRPr="00D3236B">
        <w:rPr>
          <w:rFonts w:cstheme="minorHAnsi"/>
          <w:sz w:val="28"/>
          <w:szCs w:val="28"/>
          <w:lang w:val="ru-RU"/>
        </w:rPr>
        <w:t>, а также части</w:t>
      </w:r>
      <w:r w:rsidRPr="002002E4">
        <w:rPr>
          <w:rFonts w:cstheme="minorHAnsi"/>
          <w:sz w:val="28"/>
          <w:szCs w:val="28"/>
        </w:rPr>
        <w:t> </w:t>
      </w:r>
      <w:hyperlink r:id="rId20" w:tooltip="Татарская аристократия" w:history="1">
        <w:r w:rsidRPr="00D3236B">
          <w:rPr>
            <w:rFonts w:eastAsiaTheme="majorEastAsia" w:cstheme="minorHAnsi"/>
            <w:sz w:val="28"/>
            <w:szCs w:val="28"/>
            <w:lang w:val="ru-RU"/>
          </w:rPr>
          <w:t>татарской аристократии</w:t>
        </w:r>
      </w:hyperlink>
      <w:r w:rsidRPr="00D3236B">
        <w:rPr>
          <w:rFonts w:cstheme="minorHAnsi"/>
          <w:sz w:val="28"/>
          <w:szCs w:val="28"/>
          <w:lang w:val="ru-RU"/>
        </w:rPr>
        <w:t xml:space="preserve"> </w:t>
      </w:r>
      <w:r w:rsidRPr="002002E4">
        <w:rPr>
          <w:rFonts w:cstheme="minorHAnsi"/>
          <w:sz w:val="28"/>
          <w:szCs w:val="28"/>
        </w:rPr>
        <w:t> </w:t>
      </w:r>
      <w:r w:rsidRPr="00D3236B">
        <w:rPr>
          <w:rFonts w:cstheme="minorHAnsi"/>
          <w:sz w:val="28"/>
          <w:szCs w:val="28"/>
          <w:lang w:val="ru-RU"/>
        </w:rPr>
        <w:t>и</w:t>
      </w:r>
      <w:r w:rsidRPr="002002E4">
        <w:rPr>
          <w:rFonts w:cstheme="minorHAnsi"/>
          <w:sz w:val="28"/>
          <w:szCs w:val="28"/>
        </w:rPr>
        <w:t> </w:t>
      </w:r>
      <w:hyperlink r:id="rId21" w:tooltip="Шляхта" w:history="1">
        <w:r w:rsidRPr="00D3236B">
          <w:rPr>
            <w:rFonts w:eastAsiaTheme="majorEastAsia" w:cstheme="minorHAnsi"/>
            <w:sz w:val="28"/>
            <w:szCs w:val="28"/>
            <w:lang w:val="ru-RU"/>
          </w:rPr>
          <w:t>шляхты</w:t>
        </w:r>
      </w:hyperlink>
      <w:r w:rsidRPr="00D3236B">
        <w:rPr>
          <w:rFonts w:cstheme="minorHAnsi"/>
          <w:color w:val="202122"/>
          <w:sz w:val="28"/>
          <w:szCs w:val="28"/>
          <w:shd w:val="clear" w:color="auto" w:fill="FFFFFF"/>
          <w:lang w:val="ru-RU"/>
        </w:rPr>
        <w:t xml:space="preserve">. </w:t>
      </w:r>
      <w:r w:rsidRPr="00D3236B">
        <w:rPr>
          <w:rFonts w:cstheme="minorHAnsi"/>
          <w:sz w:val="28"/>
          <w:szCs w:val="28"/>
          <w:lang w:val="ru-RU"/>
        </w:rPr>
        <w:t xml:space="preserve"> О</w:t>
      </w:r>
      <w:r w:rsidRPr="00D3236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днодворцами,  заселяли южнорусские просторы по мере продвижения южной границы Московского государства.  </w:t>
      </w:r>
      <w:r w:rsidRPr="00D3236B">
        <w:rPr>
          <w:sz w:val="28"/>
          <w:szCs w:val="28"/>
          <w:lang w:val="ru-RU"/>
        </w:rPr>
        <w:t xml:space="preserve">Понятие «однодворец» обозначало людей, которые сами и их предки в прошлом служили в дворянском ополчении, но из-за бедности и запустения земель больше служить не могли, потому что все их поместье состояло из одного двора. </w:t>
      </w:r>
      <w:r w:rsidRPr="00D3236B">
        <w:rPr>
          <w:rFonts w:cstheme="minorHAnsi"/>
          <w:color w:val="000000"/>
          <w:sz w:val="28"/>
          <w:szCs w:val="28"/>
          <w:lang w:val="ru-RU"/>
        </w:rPr>
        <w:t>Само слово «однодворец» имеет двойное объяснение. Одни исследователи утверждают, что так однодворцев называли потому, что сами они имели только один двор. А другие говорят, что название пошло от того, что у них был только один двор крепостных людей, которые им подчинялись, то есть фактически одна небольшая семья, которая работала у них на правах частновладельческих крепостных.</w:t>
      </w:r>
      <w:r w:rsidRPr="00D3236B">
        <w:rPr>
          <w:rFonts w:ascii="Georgia" w:hAnsi="Georgia"/>
          <w:color w:val="000000"/>
          <w:sz w:val="27"/>
          <w:szCs w:val="27"/>
          <w:lang w:val="ru-RU"/>
        </w:rPr>
        <w:t xml:space="preserve">  </w:t>
      </w:r>
      <w:r w:rsidRPr="00D3236B">
        <w:rPr>
          <w:sz w:val="28"/>
          <w:szCs w:val="28"/>
          <w:lang w:val="ru-RU"/>
        </w:rPr>
        <w:t xml:space="preserve">Жалованья </w:t>
      </w:r>
      <w:proofErr w:type="spellStart"/>
      <w:r w:rsidRPr="00D3236B">
        <w:rPr>
          <w:sz w:val="28"/>
          <w:szCs w:val="28"/>
          <w:lang w:val="ru-RU"/>
        </w:rPr>
        <w:t>неслужащие</w:t>
      </w:r>
      <w:proofErr w:type="spellEnd"/>
      <w:r w:rsidRPr="00D3236B">
        <w:rPr>
          <w:sz w:val="28"/>
          <w:szCs w:val="28"/>
          <w:lang w:val="ru-RU"/>
        </w:rPr>
        <w:t xml:space="preserve"> дворяне не </w:t>
      </w:r>
      <w:r w:rsidRPr="00D3236B">
        <w:rPr>
          <w:sz w:val="28"/>
          <w:szCs w:val="28"/>
          <w:lang w:val="ru-RU"/>
        </w:rPr>
        <w:lastRenderedPageBreak/>
        <w:t>получали, а собственные скудные доходы не позволяли им отправиться на службу, оставив хозяйство. Государство подобная ситуация устраивала, поскольку однодворцы жили по южной лесостепной границе и своим присутствием на этих землях способствовали их хозяйственному освоению и, кроме того, могли выступить в их защиту в случае прямой военной угрозы.</w:t>
      </w:r>
      <w:r w:rsidRPr="00D3236B">
        <w:rPr>
          <w:color w:val="000000"/>
          <w:sz w:val="25"/>
          <w:szCs w:val="25"/>
          <w:shd w:val="clear" w:color="auto" w:fill="FFFFFF"/>
          <w:lang w:val="ru-RU"/>
        </w:rPr>
        <w:t xml:space="preserve"> </w:t>
      </w:r>
      <w:r w:rsidRPr="00D3236B">
        <w:rPr>
          <w:color w:val="000000"/>
          <w:sz w:val="28"/>
          <w:szCs w:val="28"/>
          <w:shd w:val="clear" w:color="auto" w:fill="FFFFFF"/>
          <w:lang w:val="ru-RU"/>
        </w:rPr>
        <w:t>Впервые служилые люди низших разрядов допетровской эпохи были названы официально «однодворцами» в петровском указе 1719 года о всеобщей переписи населения России.</w:t>
      </w:r>
      <w:r w:rsidRPr="00D3236B">
        <w:rPr>
          <w:rFonts w:cstheme="minorHAnsi"/>
          <w:color w:val="000000"/>
          <w:shd w:val="clear" w:color="auto" w:fill="FFFFFF"/>
          <w:lang w:val="ru-RU"/>
        </w:rPr>
        <w:t xml:space="preserve">  </w:t>
      </w:r>
      <w:r w:rsidRPr="00D3236B">
        <w:rPr>
          <w:sz w:val="28"/>
          <w:szCs w:val="28"/>
          <w:lang w:val="ru-RU"/>
        </w:rPr>
        <w:t xml:space="preserve">Русских служилых людей, ставших однодворцами, было относительно немного. В масштабах государства их было 5 процентов населения страны (каждый 20-й). Но в пределах Белгородской и Воронежской губерний (современная Брянская, Белгородская, Воронежская, Курская, Липецкая, Орловская, Тамбовская области, часть Калужской, Пензенской, Рязанской, Тульской, Харьковской, Черниговской областей и Мордовии) однодворцы составляли больше половины населения. В них проживало более 85 процентов однодворцев страны.  Как сословная категория, однодворцы сформировались уже к началу </w:t>
      </w:r>
      <w:r w:rsidRPr="002002E4">
        <w:rPr>
          <w:sz w:val="28"/>
          <w:szCs w:val="28"/>
        </w:rPr>
        <w:t>XVIII</w:t>
      </w:r>
      <w:r w:rsidRPr="00D3236B">
        <w:rPr>
          <w:sz w:val="28"/>
          <w:szCs w:val="28"/>
          <w:lang w:val="ru-RU"/>
        </w:rPr>
        <w:t xml:space="preserve"> века.</w:t>
      </w:r>
      <w:r w:rsidRPr="00D3236B">
        <w:rPr>
          <w:rFonts w:cstheme="minorHAnsi"/>
          <w:sz w:val="28"/>
          <w:szCs w:val="28"/>
          <w:lang w:val="ru-RU"/>
        </w:rPr>
        <w:t xml:space="preserve">  </w:t>
      </w:r>
      <w:r w:rsidRPr="00D3236B">
        <w:rPr>
          <w:rFonts w:cstheme="minorHAnsi"/>
          <w:color w:val="202122"/>
          <w:sz w:val="28"/>
          <w:szCs w:val="28"/>
          <w:shd w:val="clear" w:color="auto" w:fill="FFFFFF"/>
          <w:lang w:val="ru-RU"/>
        </w:rPr>
        <w:t xml:space="preserve">Однодворцы были освобождены от телесных наказаний. Как и дворяне, все однодворцы уже в </w:t>
      </w:r>
      <w:r w:rsidRPr="002002E4">
        <w:rPr>
          <w:rFonts w:cstheme="minorHAnsi"/>
          <w:color w:val="202122"/>
          <w:sz w:val="28"/>
          <w:szCs w:val="28"/>
          <w:shd w:val="clear" w:color="auto" w:fill="FFFFFF"/>
        </w:rPr>
        <w:t>XVII</w:t>
      </w:r>
      <w:r w:rsidRPr="00D3236B">
        <w:rPr>
          <w:rFonts w:cstheme="minorHAnsi"/>
          <w:color w:val="202122"/>
          <w:sz w:val="28"/>
          <w:szCs w:val="28"/>
          <w:shd w:val="clear" w:color="auto" w:fill="FFFFFF"/>
          <w:lang w:val="ru-RU"/>
        </w:rPr>
        <w:t xml:space="preserve"> веке имели фамилии и в </w:t>
      </w:r>
      <w:r w:rsidRPr="002002E4">
        <w:rPr>
          <w:rFonts w:cstheme="minorHAnsi"/>
          <w:color w:val="202122"/>
          <w:sz w:val="28"/>
          <w:szCs w:val="28"/>
          <w:shd w:val="clear" w:color="auto" w:fill="FFFFFF"/>
        </w:rPr>
        <w:t>XVIII</w:t>
      </w:r>
      <w:r w:rsidRPr="00D3236B">
        <w:rPr>
          <w:rFonts w:cstheme="minorHAnsi"/>
          <w:color w:val="202122"/>
          <w:sz w:val="28"/>
          <w:szCs w:val="28"/>
          <w:shd w:val="clear" w:color="auto" w:fill="FFFFFF"/>
          <w:lang w:val="ru-RU"/>
        </w:rPr>
        <w:t xml:space="preserve"> веке в документах упоминались только с ними.</w:t>
      </w:r>
      <w:r w:rsidRPr="002002E4">
        <w:rPr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D3236B">
        <w:rPr>
          <w:rFonts w:cstheme="minorHAnsi"/>
          <w:sz w:val="28"/>
          <w:szCs w:val="28"/>
          <w:lang w:val="ru-RU"/>
        </w:rPr>
        <w:t xml:space="preserve"> </w:t>
      </w:r>
      <w:r w:rsidRPr="00D3236B">
        <w:rPr>
          <w:rFonts w:eastAsiaTheme="majorEastAsia"/>
          <w:sz w:val="28"/>
          <w:szCs w:val="28"/>
          <w:lang w:val="ru-RU"/>
        </w:rPr>
        <w:t xml:space="preserve">После введения Петром </w:t>
      </w:r>
      <w:r w:rsidRPr="002002E4">
        <w:rPr>
          <w:rFonts w:eastAsiaTheme="majorEastAsia"/>
          <w:sz w:val="28"/>
          <w:szCs w:val="28"/>
        </w:rPr>
        <w:t>I</w:t>
      </w:r>
      <w:r w:rsidRPr="00D3236B">
        <w:rPr>
          <w:rFonts w:eastAsiaTheme="majorEastAsia"/>
          <w:sz w:val="28"/>
          <w:szCs w:val="28"/>
          <w:lang w:val="ru-RU"/>
        </w:rPr>
        <w:t xml:space="preserve"> обязательности службы для всех без исключения дворян те из однодворцев, кто не мог или не желал поступить на службу, не приобрели дворянских прав и поместий и остались в прежнем состоянии. </w:t>
      </w:r>
      <w:r w:rsidRPr="002002E4">
        <w:rPr>
          <w:sz w:val="28"/>
          <w:szCs w:val="28"/>
        </w:rPr>
        <w:t> </w:t>
      </w:r>
      <w:r w:rsidRPr="00D3236B">
        <w:rPr>
          <w:sz w:val="28"/>
          <w:szCs w:val="28"/>
          <w:lang w:val="ru-RU"/>
        </w:rPr>
        <w:t xml:space="preserve">Дворянское происхождение при этом не играло никакой роли — представители одного и того же рода, чьи предки когда-то служили, в результате петровской реформы оказались в разных сословиях.  По указу Петра </w:t>
      </w:r>
      <w:r w:rsidRPr="00E7675B">
        <w:rPr>
          <w:sz w:val="28"/>
          <w:szCs w:val="28"/>
        </w:rPr>
        <w:t>I</w:t>
      </w:r>
      <w:r w:rsidRPr="00D3236B">
        <w:rPr>
          <w:sz w:val="28"/>
          <w:szCs w:val="28"/>
          <w:lang w:val="ru-RU"/>
        </w:rPr>
        <w:t xml:space="preserve"> однодворцев зачислили в разряд государственных крестьян, но сами они между собой считали себя сословием дворянского происхождения и представляли собой отдельный </w:t>
      </w:r>
      <w:proofErr w:type="spellStart"/>
      <w:r w:rsidRPr="00D3236B">
        <w:rPr>
          <w:sz w:val="28"/>
          <w:szCs w:val="28"/>
          <w:lang w:val="ru-RU"/>
        </w:rPr>
        <w:t>субэтнос</w:t>
      </w:r>
      <w:proofErr w:type="spellEnd"/>
      <w:r w:rsidRPr="00D3236B">
        <w:rPr>
          <w:sz w:val="28"/>
          <w:szCs w:val="28"/>
          <w:lang w:val="ru-RU"/>
        </w:rPr>
        <w:t xml:space="preserve">. По мнению историка В. О. Ключевского однодворцы по своему происхождению и образу жизни относились к обедневшей части дворянства и представляли собой «дворянский пролетариат». </w:t>
      </w:r>
    </w:p>
    <w:p w:rsidR="00BB351A" w:rsidRPr="00D3236B" w:rsidRDefault="00BB351A" w:rsidP="00BB351A">
      <w:pPr>
        <w:shd w:val="clear" w:color="auto" w:fill="FFFFFF"/>
        <w:spacing w:before="90" w:after="300" w:line="420" w:lineRule="atLeast"/>
        <w:rPr>
          <w:sz w:val="28"/>
          <w:szCs w:val="28"/>
          <w:lang w:val="ru-RU"/>
        </w:rPr>
      </w:pPr>
      <w:r w:rsidRPr="00D3236B">
        <w:rPr>
          <w:sz w:val="28"/>
          <w:szCs w:val="28"/>
          <w:lang w:val="ru-RU"/>
        </w:rPr>
        <w:t xml:space="preserve"> </w:t>
      </w:r>
      <w:r w:rsidRPr="00D3236B">
        <w:rPr>
          <w:rFonts w:cstheme="minorHAnsi"/>
          <w:sz w:val="28"/>
          <w:szCs w:val="28"/>
          <w:lang w:val="ru-RU"/>
        </w:rPr>
        <w:t>До правления</w:t>
      </w:r>
      <w:r w:rsidRPr="002002E4">
        <w:rPr>
          <w:rFonts w:cstheme="minorHAnsi"/>
          <w:sz w:val="28"/>
          <w:szCs w:val="28"/>
        </w:rPr>
        <w:t> </w:t>
      </w:r>
      <w:hyperlink r:id="rId22" w:tooltip="Пётр I" w:history="1">
        <w:r w:rsidRPr="00D3236B">
          <w:rPr>
            <w:rFonts w:eastAsiaTheme="majorEastAsia" w:cstheme="minorHAnsi"/>
            <w:sz w:val="28"/>
            <w:szCs w:val="28"/>
            <w:lang w:val="ru-RU"/>
          </w:rPr>
          <w:t xml:space="preserve">Петра </w:t>
        </w:r>
        <w:r w:rsidRPr="002002E4">
          <w:rPr>
            <w:rFonts w:eastAsiaTheme="majorEastAsia" w:cstheme="minorHAnsi"/>
            <w:sz w:val="28"/>
            <w:szCs w:val="28"/>
          </w:rPr>
          <w:t>I</w:t>
        </w:r>
      </w:hyperlink>
      <w:r w:rsidRPr="002002E4">
        <w:rPr>
          <w:rFonts w:cstheme="minorHAnsi"/>
          <w:sz w:val="28"/>
          <w:szCs w:val="28"/>
        </w:rPr>
        <w:t> </w:t>
      </w:r>
      <w:r w:rsidRPr="00D3236B">
        <w:rPr>
          <w:rFonts w:cstheme="minorHAnsi"/>
          <w:sz w:val="28"/>
          <w:szCs w:val="28"/>
          <w:lang w:val="ru-RU"/>
        </w:rPr>
        <w:t>они платили</w:t>
      </w:r>
      <w:r w:rsidRPr="002002E4">
        <w:rPr>
          <w:rFonts w:cstheme="minorHAnsi"/>
          <w:sz w:val="28"/>
          <w:szCs w:val="28"/>
        </w:rPr>
        <w:t> </w:t>
      </w:r>
      <w:hyperlink r:id="rId23" w:tooltip="Подворовый налог (страница отсутствует)" w:history="1">
        <w:proofErr w:type="spellStart"/>
        <w:r w:rsidRPr="00D3236B">
          <w:rPr>
            <w:rFonts w:eastAsiaTheme="majorEastAsia" w:cstheme="minorHAnsi"/>
            <w:sz w:val="28"/>
            <w:szCs w:val="28"/>
            <w:lang w:val="ru-RU"/>
          </w:rPr>
          <w:t>подворовый</w:t>
        </w:r>
        <w:proofErr w:type="spellEnd"/>
        <w:r w:rsidRPr="00D3236B">
          <w:rPr>
            <w:rFonts w:eastAsiaTheme="majorEastAsia" w:cstheme="minorHAnsi"/>
            <w:sz w:val="28"/>
            <w:szCs w:val="28"/>
            <w:lang w:val="ru-RU"/>
          </w:rPr>
          <w:t xml:space="preserve"> налог</w:t>
        </w:r>
      </w:hyperlink>
      <w:r w:rsidRPr="002002E4">
        <w:rPr>
          <w:rFonts w:cstheme="minorHAnsi"/>
          <w:sz w:val="28"/>
          <w:szCs w:val="28"/>
        </w:rPr>
        <w:t> </w:t>
      </w:r>
      <w:r w:rsidRPr="00D3236B">
        <w:rPr>
          <w:rFonts w:cstheme="minorHAnsi"/>
          <w:sz w:val="28"/>
          <w:szCs w:val="28"/>
          <w:lang w:val="ru-RU"/>
        </w:rPr>
        <w:t>(1679—1681</w:t>
      </w:r>
      <w:r w:rsidRPr="002002E4">
        <w:rPr>
          <w:rFonts w:cstheme="minorHAnsi"/>
          <w:sz w:val="28"/>
          <w:szCs w:val="28"/>
        </w:rPr>
        <w:t> </w:t>
      </w:r>
      <w:r w:rsidRPr="00D3236B">
        <w:rPr>
          <w:rFonts w:cstheme="minorHAnsi"/>
          <w:sz w:val="28"/>
          <w:szCs w:val="28"/>
          <w:lang w:val="ru-RU"/>
        </w:rPr>
        <w:t xml:space="preserve">годы), а уже Пётр </w:t>
      </w:r>
      <w:r w:rsidRPr="002002E4">
        <w:rPr>
          <w:rFonts w:cstheme="minorHAnsi"/>
          <w:sz w:val="28"/>
          <w:szCs w:val="28"/>
        </w:rPr>
        <w:t>I</w:t>
      </w:r>
      <w:r w:rsidRPr="00D3236B">
        <w:rPr>
          <w:rFonts w:cstheme="minorHAnsi"/>
          <w:sz w:val="28"/>
          <w:szCs w:val="28"/>
          <w:lang w:val="ru-RU"/>
        </w:rPr>
        <w:t xml:space="preserve"> ввёл</w:t>
      </w:r>
      <w:r w:rsidRPr="002002E4">
        <w:rPr>
          <w:rFonts w:cstheme="minorHAnsi"/>
          <w:sz w:val="28"/>
          <w:szCs w:val="28"/>
        </w:rPr>
        <w:t> </w:t>
      </w:r>
      <w:hyperlink r:id="rId24" w:tooltip="Подушный оклад" w:history="1">
        <w:r w:rsidRPr="00D3236B">
          <w:rPr>
            <w:rFonts w:eastAsiaTheme="majorEastAsia" w:cstheme="minorHAnsi"/>
            <w:sz w:val="28"/>
            <w:szCs w:val="28"/>
            <w:lang w:val="ru-RU"/>
          </w:rPr>
          <w:t>подушную подать</w:t>
        </w:r>
      </w:hyperlink>
      <w:r w:rsidRPr="002002E4">
        <w:rPr>
          <w:rFonts w:cstheme="minorHAnsi"/>
          <w:sz w:val="28"/>
          <w:szCs w:val="28"/>
        </w:rPr>
        <w:t> </w:t>
      </w:r>
      <w:r w:rsidRPr="00D3236B">
        <w:rPr>
          <w:rFonts w:cstheme="minorHAnsi"/>
          <w:sz w:val="28"/>
          <w:szCs w:val="28"/>
          <w:lang w:val="ru-RU"/>
        </w:rPr>
        <w:t xml:space="preserve">и </w:t>
      </w:r>
      <w:proofErr w:type="spellStart"/>
      <w:r w:rsidRPr="00D3236B">
        <w:rPr>
          <w:rFonts w:cstheme="minorHAnsi"/>
          <w:sz w:val="28"/>
          <w:szCs w:val="28"/>
          <w:lang w:val="ru-RU"/>
        </w:rPr>
        <w:t>четырёхгривенный</w:t>
      </w:r>
      <w:proofErr w:type="spellEnd"/>
      <w:r w:rsidRPr="002002E4">
        <w:rPr>
          <w:rFonts w:cstheme="minorHAnsi"/>
          <w:sz w:val="28"/>
          <w:szCs w:val="28"/>
        </w:rPr>
        <w:t> </w:t>
      </w:r>
      <w:hyperlink r:id="rId25" w:tooltip="Оброк" w:history="1">
        <w:r w:rsidRPr="00D3236B">
          <w:rPr>
            <w:rFonts w:eastAsiaTheme="majorEastAsia" w:cstheme="minorHAnsi"/>
            <w:sz w:val="28"/>
            <w:szCs w:val="28"/>
            <w:lang w:val="ru-RU"/>
          </w:rPr>
          <w:t>оброк</w:t>
        </w:r>
      </w:hyperlink>
      <w:r w:rsidRPr="002002E4">
        <w:rPr>
          <w:rFonts w:cstheme="minorHAnsi"/>
          <w:sz w:val="28"/>
          <w:szCs w:val="28"/>
        </w:rPr>
        <w:t> </w:t>
      </w:r>
      <w:r w:rsidRPr="00D3236B">
        <w:rPr>
          <w:rFonts w:cstheme="minorHAnsi"/>
          <w:sz w:val="28"/>
          <w:szCs w:val="28"/>
          <w:lang w:val="ru-RU"/>
        </w:rPr>
        <w:t>с теми же нормами, что и для</w:t>
      </w:r>
      <w:r w:rsidRPr="002002E4">
        <w:rPr>
          <w:rFonts w:cstheme="minorHAnsi"/>
          <w:sz w:val="28"/>
          <w:szCs w:val="28"/>
        </w:rPr>
        <w:t> </w:t>
      </w:r>
      <w:hyperlink r:id="rId26" w:tooltip="Государственные крестьяне" w:history="1">
        <w:r w:rsidRPr="00D3236B">
          <w:rPr>
            <w:rFonts w:eastAsiaTheme="majorEastAsia" w:cstheme="minorHAnsi"/>
            <w:sz w:val="28"/>
            <w:szCs w:val="28"/>
            <w:lang w:val="ru-RU"/>
          </w:rPr>
          <w:t>государственных крестьян</w:t>
        </w:r>
      </w:hyperlink>
      <w:r w:rsidRPr="00D3236B">
        <w:rPr>
          <w:rFonts w:cstheme="minorHAnsi"/>
          <w:sz w:val="28"/>
          <w:szCs w:val="28"/>
          <w:lang w:val="ru-RU"/>
        </w:rPr>
        <w:t xml:space="preserve">. Пограничную службу </w:t>
      </w:r>
      <w:r w:rsidRPr="00D3236B">
        <w:rPr>
          <w:rFonts w:cstheme="minorHAnsi"/>
          <w:sz w:val="28"/>
          <w:szCs w:val="28"/>
          <w:lang w:val="ru-RU"/>
        </w:rPr>
        <w:lastRenderedPageBreak/>
        <w:t>однодворцы были обязаны нести в течение 15 лет, а не 25 как простые крестьяне. Таким образом, служили они как дворяне, а налоги платили как крестьяне (дворяне не платили налоги).  Подобно дворянам, однодворцы могли владеть землёй (крестьянам, за исключением отдельных северорусских местностей и</w:t>
      </w:r>
      <w:r w:rsidRPr="002002E4">
        <w:rPr>
          <w:rFonts w:cstheme="minorHAnsi"/>
          <w:sz w:val="28"/>
          <w:szCs w:val="28"/>
        </w:rPr>
        <w:t> </w:t>
      </w:r>
      <w:hyperlink r:id="rId27" w:tooltip="Смоленск" w:history="1">
        <w:r w:rsidRPr="00D3236B">
          <w:rPr>
            <w:rFonts w:eastAsiaTheme="majorEastAsia" w:cstheme="minorHAnsi"/>
            <w:sz w:val="28"/>
            <w:szCs w:val="28"/>
            <w:lang w:val="ru-RU"/>
          </w:rPr>
          <w:t>Смоленска</w:t>
        </w:r>
      </w:hyperlink>
      <w:r w:rsidRPr="00D3236B">
        <w:rPr>
          <w:rFonts w:cstheme="minorHAnsi"/>
          <w:sz w:val="28"/>
          <w:szCs w:val="28"/>
          <w:lang w:val="ru-RU"/>
        </w:rPr>
        <w:t xml:space="preserve">, это не разрешалось).  </w:t>
      </w:r>
      <w:r w:rsidRPr="00D3236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3236B">
        <w:rPr>
          <w:rFonts w:cstheme="minorHAnsi"/>
          <w:sz w:val="28"/>
          <w:szCs w:val="28"/>
          <w:lang w:val="ru-RU"/>
        </w:rPr>
        <w:t>За службу правительство выделяло однодворцам небольшие земельные участки в несколько десятков</w:t>
      </w:r>
      <w:r w:rsidRPr="002002E4">
        <w:rPr>
          <w:rFonts w:cstheme="minorHAnsi"/>
          <w:sz w:val="28"/>
          <w:szCs w:val="28"/>
        </w:rPr>
        <w:t> </w:t>
      </w:r>
      <w:r w:rsidRPr="00D3236B">
        <w:rPr>
          <w:rFonts w:cstheme="minorHAnsi"/>
          <w:sz w:val="28"/>
          <w:szCs w:val="28"/>
          <w:lang w:val="ru-RU"/>
        </w:rPr>
        <w:t xml:space="preserve">десятин </w:t>
      </w:r>
      <w:r w:rsidRPr="002002E4">
        <w:rPr>
          <w:rFonts w:cstheme="minorHAnsi"/>
          <w:sz w:val="28"/>
          <w:szCs w:val="28"/>
        </w:rPr>
        <w:t> </w:t>
      </w:r>
      <w:r w:rsidRPr="00D3236B">
        <w:rPr>
          <w:rFonts w:cstheme="minorHAnsi"/>
          <w:sz w:val="28"/>
          <w:szCs w:val="28"/>
          <w:lang w:val="ru-RU"/>
        </w:rPr>
        <w:t>и одну семью (двор)</w:t>
      </w:r>
      <w:r w:rsidRPr="002002E4">
        <w:rPr>
          <w:rFonts w:cstheme="minorHAnsi"/>
          <w:sz w:val="28"/>
          <w:szCs w:val="28"/>
        </w:rPr>
        <w:t> </w:t>
      </w:r>
      <w:hyperlink r:id="rId28" w:tooltip="Крепостные крестьяне" w:history="1">
        <w:r w:rsidRPr="00D3236B">
          <w:rPr>
            <w:rFonts w:eastAsiaTheme="majorEastAsia" w:cstheme="minorHAnsi"/>
            <w:sz w:val="28"/>
            <w:szCs w:val="28"/>
            <w:lang w:val="ru-RU"/>
          </w:rPr>
          <w:t>крепостных крестьян</w:t>
        </w:r>
      </w:hyperlink>
      <w:r w:rsidRPr="002002E4">
        <w:rPr>
          <w:rFonts w:cstheme="minorHAnsi"/>
          <w:sz w:val="28"/>
          <w:szCs w:val="28"/>
        </w:rPr>
        <w:t> </w:t>
      </w:r>
      <w:r w:rsidRPr="00D3236B">
        <w:rPr>
          <w:rFonts w:cstheme="minorHAnsi"/>
          <w:sz w:val="28"/>
          <w:szCs w:val="28"/>
          <w:lang w:val="ru-RU"/>
        </w:rPr>
        <w:t>для его обработки.  До 1840 года однодворцы обладали правом владеть крепостными людьми, но фактически этим правом пользовались лишь единицы (в 1830-е годы насчитывалось более миллиона однодворцев, а крестьян у них</w:t>
      </w:r>
      <w:r w:rsidRPr="002002E4">
        <w:rPr>
          <w:rFonts w:cstheme="minorHAnsi"/>
          <w:sz w:val="28"/>
          <w:szCs w:val="28"/>
        </w:rPr>
        <w:t> </w:t>
      </w:r>
      <w:r w:rsidRPr="00D3236B">
        <w:rPr>
          <w:rFonts w:cstheme="minorHAnsi"/>
          <w:sz w:val="28"/>
          <w:szCs w:val="28"/>
          <w:lang w:val="ru-RU"/>
        </w:rPr>
        <w:t>— 11 тысяч); с крестьянами однодворцы, как правило, жили одним двором.  Землёй однодворцы владели по праву</w:t>
      </w:r>
      <w:r w:rsidRPr="002002E4">
        <w:rPr>
          <w:rFonts w:cstheme="minorHAnsi"/>
          <w:sz w:val="28"/>
          <w:szCs w:val="28"/>
        </w:rPr>
        <w:t> </w:t>
      </w:r>
      <w:hyperlink r:id="rId29" w:tooltip="Четвертное владение" w:history="1">
        <w:r w:rsidRPr="00D3236B">
          <w:rPr>
            <w:rFonts w:eastAsiaTheme="majorEastAsia" w:cstheme="minorHAnsi"/>
            <w:sz w:val="28"/>
            <w:szCs w:val="28"/>
            <w:lang w:val="ru-RU"/>
          </w:rPr>
          <w:t>четвертного владения</w:t>
        </w:r>
      </w:hyperlink>
      <w:r w:rsidRPr="00D3236B">
        <w:rPr>
          <w:lang w:val="ru-RU"/>
        </w:rPr>
        <w:t>. О</w:t>
      </w:r>
      <w:r w:rsidRPr="00D3236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ни владели ей безвозмездно, могли передавать по наследству своим детям  </w:t>
      </w:r>
      <w:r w:rsidRPr="00D3236B">
        <w:rPr>
          <w:rFonts w:cstheme="minorHAnsi"/>
          <w:sz w:val="28"/>
          <w:szCs w:val="28"/>
          <w:lang w:val="ru-RU"/>
        </w:rPr>
        <w:t xml:space="preserve">и традиционно могли продавать друг другу. Четверть составляла 0,55 гектара земли. </w:t>
      </w:r>
      <w:r w:rsidRPr="00D3236B">
        <w:rPr>
          <w:rFonts w:cstheme="minorHAnsi"/>
          <w:color w:val="202122"/>
          <w:sz w:val="28"/>
          <w:szCs w:val="28"/>
          <w:lang w:val="ru-RU"/>
        </w:rPr>
        <w:t>Владельцы этих земель, хотя иногда и назывались</w:t>
      </w:r>
      <w:r w:rsidRPr="0052699A">
        <w:rPr>
          <w:rFonts w:cstheme="minorHAnsi"/>
          <w:color w:val="202122"/>
          <w:sz w:val="28"/>
          <w:szCs w:val="28"/>
        </w:rPr>
        <w:t> </w:t>
      </w:r>
      <w:r w:rsidRPr="00D3236B">
        <w:rPr>
          <w:rFonts w:cstheme="minorHAnsi"/>
          <w:b/>
          <w:bCs/>
          <w:color w:val="202122"/>
          <w:sz w:val="28"/>
          <w:szCs w:val="28"/>
          <w:lang w:val="ru-RU"/>
        </w:rPr>
        <w:t>четвертными крестьянами</w:t>
      </w:r>
      <w:r w:rsidRPr="0052699A">
        <w:rPr>
          <w:rFonts w:cstheme="minorHAnsi"/>
          <w:color w:val="202122"/>
          <w:sz w:val="28"/>
          <w:szCs w:val="28"/>
        </w:rPr>
        <w:t> </w:t>
      </w:r>
      <w:r w:rsidRPr="00D3236B">
        <w:rPr>
          <w:rFonts w:cstheme="minorHAnsi"/>
          <w:color w:val="202122"/>
          <w:sz w:val="28"/>
          <w:szCs w:val="28"/>
          <w:lang w:val="ru-RU"/>
        </w:rPr>
        <w:t>— потомки</w:t>
      </w:r>
      <w:r w:rsidRPr="0052699A">
        <w:rPr>
          <w:rFonts w:cstheme="minorHAnsi"/>
          <w:color w:val="202122"/>
          <w:sz w:val="28"/>
          <w:szCs w:val="28"/>
        </w:rPr>
        <w:t> </w:t>
      </w:r>
      <w:hyperlink r:id="rId30" w:tooltip="Дети боярские" w:history="1">
        <w:r w:rsidRPr="00D3236B">
          <w:rPr>
            <w:rFonts w:eastAsiaTheme="majorEastAsia"/>
            <w:sz w:val="28"/>
            <w:szCs w:val="28"/>
            <w:lang w:val="ru-RU"/>
          </w:rPr>
          <w:t>детей боярских</w:t>
        </w:r>
      </w:hyperlink>
      <w:r w:rsidRPr="0052699A">
        <w:rPr>
          <w:sz w:val="28"/>
          <w:szCs w:val="28"/>
        </w:rPr>
        <w:t> </w:t>
      </w:r>
      <w:r w:rsidRPr="00D3236B">
        <w:rPr>
          <w:sz w:val="28"/>
          <w:szCs w:val="28"/>
          <w:lang w:val="ru-RU"/>
        </w:rPr>
        <w:t>и</w:t>
      </w:r>
      <w:r w:rsidRPr="0052699A">
        <w:rPr>
          <w:sz w:val="28"/>
          <w:szCs w:val="28"/>
        </w:rPr>
        <w:t> </w:t>
      </w:r>
      <w:hyperlink r:id="rId31" w:tooltip="Дворяне" w:history="1">
        <w:r w:rsidRPr="00D3236B">
          <w:rPr>
            <w:rFonts w:eastAsiaTheme="majorEastAsia"/>
            <w:sz w:val="28"/>
            <w:szCs w:val="28"/>
            <w:lang w:val="ru-RU"/>
          </w:rPr>
          <w:t>дворян</w:t>
        </w:r>
      </w:hyperlink>
      <w:r w:rsidRPr="00D3236B">
        <w:rPr>
          <w:rFonts w:cstheme="minorHAnsi"/>
          <w:color w:val="202122"/>
          <w:sz w:val="28"/>
          <w:szCs w:val="28"/>
          <w:lang w:val="ru-RU"/>
        </w:rPr>
        <w:t>, а также</w:t>
      </w:r>
      <w:r w:rsidRPr="0052699A">
        <w:rPr>
          <w:rFonts w:cstheme="minorHAnsi"/>
          <w:color w:val="202122"/>
          <w:sz w:val="28"/>
          <w:szCs w:val="28"/>
        </w:rPr>
        <w:t> </w:t>
      </w:r>
      <w:hyperlink r:id="rId32" w:tooltip="Казаки" w:history="1">
        <w:r w:rsidRPr="00D3236B">
          <w:rPr>
            <w:rFonts w:eastAsiaTheme="majorEastAsia"/>
            <w:sz w:val="28"/>
            <w:szCs w:val="28"/>
            <w:lang w:val="ru-RU"/>
          </w:rPr>
          <w:t>казачьей элиты</w:t>
        </w:r>
      </w:hyperlink>
      <w:r w:rsidRPr="0052699A">
        <w:rPr>
          <w:rFonts w:cstheme="minorHAnsi"/>
          <w:color w:val="202122"/>
          <w:sz w:val="28"/>
          <w:szCs w:val="28"/>
        </w:rPr>
        <w:t> </w:t>
      </w:r>
      <w:r w:rsidRPr="00D3236B">
        <w:rPr>
          <w:rFonts w:cstheme="minorHAnsi"/>
          <w:color w:val="202122"/>
          <w:sz w:val="28"/>
          <w:szCs w:val="28"/>
          <w:lang w:val="ru-RU"/>
        </w:rPr>
        <w:t xml:space="preserve">и </w:t>
      </w:r>
      <w:r w:rsidRPr="00D3236B">
        <w:rPr>
          <w:sz w:val="28"/>
          <w:szCs w:val="28"/>
          <w:lang w:val="ru-RU"/>
        </w:rPr>
        <w:t>татарских</w:t>
      </w:r>
      <w:r w:rsidRPr="0052699A">
        <w:rPr>
          <w:sz w:val="28"/>
          <w:szCs w:val="28"/>
        </w:rPr>
        <w:t> </w:t>
      </w:r>
      <w:hyperlink r:id="rId33" w:tooltip="Мурза" w:history="1">
        <w:r w:rsidRPr="00D3236B">
          <w:rPr>
            <w:rFonts w:eastAsiaTheme="majorEastAsia"/>
            <w:sz w:val="28"/>
            <w:szCs w:val="28"/>
            <w:lang w:val="ru-RU"/>
          </w:rPr>
          <w:t>мурз</w:t>
        </w:r>
      </w:hyperlink>
      <w:r w:rsidRPr="0052699A">
        <w:rPr>
          <w:sz w:val="28"/>
          <w:szCs w:val="28"/>
        </w:rPr>
        <w:t> </w:t>
      </w:r>
      <w:r w:rsidRPr="00D3236B">
        <w:rPr>
          <w:sz w:val="28"/>
          <w:szCs w:val="28"/>
          <w:lang w:val="ru-RU"/>
        </w:rPr>
        <w:t>-</w:t>
      </w:r>
      <w:r w:rsidRPr="0052699A">
        <w:rPr>
          <w:sz w:val="28"/>
          <w:szCs w:val="28"/>
        </w:rPr>
        <w:t> </w:t>
      </w:r>
      <w:hyperlink r:id="rId34" w:tooltip="Служилые люди" w:history="1">
        <w:r w:rsidRPr="00D3236B">
          <w:rPr>
            <w:rFonts w:eastAsiaTheme="majorEastAsia"/>
            <w:sz w:val="28"/>
            <w:szCs w:val="28"/>
            <w:lang w:val="ru-RU"/>
          </w:rPr>
          <w:t>служилых людей</w:t>
        </w:r>
      </w:hyperlink>
      <w:r w:rsidRPr="00D3236B">
        <w:rPr>
          <w:rFonts w:cstheme="minorHAnsi"/>
          <w:color w:val="202122"/>
          <w:sz w:val="28"/>
          <w:szCs w:val="28"/>
          <w:lang w:val="ru-RU"/>
        </w:rPr>
        <w:t>, получавших землю за службу. В дворянах оставались те владельцы четвертной земли, у которых все дети служили.  Владельцев, которые не хотели идти в службу, перечисляли в</w:t>
      </w:r>
      <w:r w:rsidRPr="0052699A">
        <w:rPr>
          <w:rFonts w:cstheme="minorHAnsi"/>
          <w:color w:val="202122"/>
          <w:sz w:val="28"/>
          <w:szCs w:val="28"/>
        </w:rPr>
        <w:t> </w:t>
      </w:r>
      <w:hyperlink r:id="rId35" w:tooltip="Однодворцы" w:history="1">
        <w:r w:rsidRPr="00D3236B">
          <w:rPr>
            <w:rFonts w:eastAsiaTheme="majorEastAsia"/>
            <w:sz w:val="28"/>
            <w:szCs w:val="28"/>
            <w:lang w:val="ru-RU"/>
          </w:rPr>
          <w:t>однодворцев</w:t>
        </w:r>
      </w:hyperlink>
      <w:r w:rsidRPr="00D3236B">
        <w:rPr>
          <w:sz w:val="28"/>
          <w:szCs w:val="28"/>
          <w:lang w:val="ru-RU"/>
        </w:rPr>
        <w:t>.</w:t>
      </w:r>
      <w:r w:rsidRPr="0052699A">
        <w:rPr>
          <w:sz w:val="28"/>
          <w:szCs w:val="28"/>
        </w:rPr>
        <w:t> </w:t>
      </w:r>
    </w:p>
    <w:p w:rsidR="00BB351A" w:rsidRDefault="00BB351A" w:rsidP="00BB351A">
      <w:pPr>
        <w:spacing w:line="360" w:lineRule="auto"/>
        <w:rPr>
          <w:rFonts w:cstheme="minorHAnsi"/>
          <w:sz w:val="28"/>
          <w:szCs w:val="28"/>
          <w:lang w:val="ru-RU"/>
        </w:rPr>
      </w:pPr>
    </w:p>
    <w:p w:rsidR="00BB351A" w:rsidRDefault="00BB351A" w:rsidP="00BB351A">
      <w:pPr>
        <w:spacing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4122922"/>
            <wp:effectExtent l="19050" t="0" r="3175" b="0"/>
            <wp:docPr id="51" name="Рисунок 4" descr="http://xn--e1agfdncgfekaw.xn--p1ai/wp-content/uploads/2023/07/photo_2023-07-19-16.33.13-1024x7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e1agfdncgfekaw.xn--p1ai/wp-content/uploads/2023/07/photo_2023-07-19-16.33.13-1024x711.jpe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2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51A" w:rsidRDefault="00BB351A" w:rsidP="00BB351A">
      <w:pPr>
        <w:spacing w:line="360" w:lineRule="auto"/>
        <w:jc w:val="both"/>
        <w:rPr>
          <w:rFonts w:cstheme="minorHAnsi"/>
          <w:sz w:val="28"/>
          <w:szCs w:val="28"/>
          <w:lang w:val="ru-RU"/>
        </w:rPr>
      </w:pPr>
    </w:p>
    <w:p w:rsidR="00FF3C23" w:rsidRPr="002B2751" w:rsidRDefault="00FF3C23" w:rsidP="00FF3C23">
      <w:pPr>
        <w:spacing w:line="360" w:lineRule="auto"/>
        <w:rPr>
          <w:rFonts w:ascii="Georgia" w:hAnsi="Georgia"/>
          <w:color w:val="242F33"/>
          <w:sz w:val="27"/>
          <w:szCs w:val="27"/>
          <w:shd w:val="clear" w:color="auto" w:fill="FFFFFF"/>
          <w:lang w:val="ru-RU"/>
        </w:rPr>
      </w:pPr>
      <w:r w:rsidRPr="00E63799">
        <w:rPr>
          <w:rFonts w:cstheme="minorHAnsi"/>
          <w:sz w:val="28"/>
          <w:szCs w:val="28"/>
          <w:lang w:val="ru-RU"/>
        </w:rPr>
        <w:t>Фактически однодворческая группа занимала промежуточное положение между</w:t>
      </w:r>
      <w:r w:rsidRPr="002002E4">
        <w:rPr>
          <w:rFonts w:cstheme="minorHAnsi"/>
          <w:sz w:val="28"/>
          <w:szCs w:val="28"/>
        </w:rPr>
        <w:t> </w:t>
      </w:r>
      <w:hyperlink r:id="rId37" w:tooltip="Помещики" w:history="1">
        <w:r w:rsidRPr="00E63799">
          <w:rPr>
            <w:rFonts w:eastAsiaTheme="majorEastAsia" w:cstheme="minorHAnsi"/>
            <w:sz w:val="28"/>
            <w:szCs w:val="28"/>
            <w:lang w:val="ru-RU"/>
          </w:rPr>
          <w:t>помещиками</w:t>
        </w:r>
      </w:hyperlink>
      <w:r w:rsidRPr="002002E4">
        <w:rPr>
          <w:rFonts w:cstheme="minorHAnsi"/>
          <w:sz w:val="28"/>
          <w:szCs w:val="28"/>
        </w:rPr>
        <w:t> </w:t>
      </w:r>
      <w:r w:rsidRPr="00E63799">
        <w:rPr>
          <w:rFonts w:cstheme="minorHAnsi"/>
          <w:sz w:val="28"/>
          <w:szCs w:val="28"/>
          <w:lang w:val="ru-RU"/>
        </w:rPr>
        <w:t>и</w:t>
      </w:r>
      <w:r w:rsidRPr="002002E4">
        <w:rPr>
          <w:rFonts w:cstheme="minorHAnsi"/>
          <w:sz w:val="28"/>
          <w:szCs w:val="28"/>
        </w:rPr>
        <w:t> </w:t>
      </w:r>
      <w:hyperlink r:id="rId38" w:tooltip="Крестьяне" w:history="1">
        <w:r w:rsidRPr="00E63799">
          <w:rPr>
            <w:rFonts w:eastAsiaTheme="majorEastAsia" w:cstheme="minorHAnsi"/>
            <w:sz w:val="28"/>
            <w:szCs w:val="28"/>
            <w:lang w:val="ru-RU"/>
          </w:rPr>
          <w:t>крестьянами</w:t>
        </w:r>
      </w:hyperlink>
      <w:r w:rsidRPr="00E63799">
        <w:rPr>
          <w:rFonts w:cstheme="minorHAnsi"/>
          <w:sz w:val="28"/>
          <w:szCs w:val="28"/>
          <w:lang w:val="ru-RU"/>
        </w:rPr>
        <w:t>, но не слилась ни с теми, ни с другими</w:t>
      </w:r>
      <w:r w:rsidRPr="00E63799">
        <w:rPr>
          <w:rFonts w:cstheme="minorHAnsi"/>
          <w:color w:val="202122"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cstheme="minorHAnsi"/>
          <w:color w:val="202122"/>
          <w:sz w:val="28"/>
          <w:szCs w:val="28"/>
          <w:shd w:val="clear" w:color="auto" w:fill="FFFFFF"/>
          <w:lang w:val="ru-RU"/>
        </w:rPr>
        <w:t>Н</w:t>
      </w:r>
      <w:r w:rsidRPr="002B2751">
        <w:rPr>
          <w:sz w:val="28"/>
          <w:szCs w:val="28"/>
          <w:lang w:val="ru-RU"/>
        </w:rPr>
        <w:t xml:space="preserve">о всё же </w:t>
      </w:r>
      <w:r>
        <w:rPr>
          <w:sz w:val="28"/>
          <w:szCs w:val="28"/>
          <w:lang w:val="ru-RU"/>
        </w:rPr>
        <w:t xml:space="preserve">они были </w:t>
      </w:r>
      <w:r w:rsidRPr="002B2751">
        <w:rPr>
          <w:sz w:val="28"/>
          <w:szCs w:val="28"/>
          <w:lang w:val="ru-RU"/>
        </w:rPr>
        <w:t>ближе к дворянскому статусу, поскольку однод</w:t>
      </w:r>
      <w:r>
        <w:rPr>
          <w:sz w:val="28"/>
          <w:szCs w:val="28"/>
          <w:lang w:val="ru-RU"/>
        </w:rPr>
        <w:t xml:space="preserve">ворец мог стать дворянином, но перейти в крепостное состояние </w:t>
      </w:r>
      <w:r w:rsidRPr="002B2751">
        <w:rPr>
          <w:sz w:val="28"/>
          <w:szCs w:val="28"/>
          <w:lang w:val="ru-RU"/>
        </w:rPr>
        <w:t>уже не мог.</w:t>
      </w:r>
      <w:r w:rsidRPr="002B2751">
        <w:rPr>
          <w:rFonts w:ascii="Georgia" w:hAnsi="Georgia"/>
          <w:color w:val="242F33"/>
          <w:sz w:val="27"/>
          <w:szCs w:val="27"/>
          <w:shd w:val="clear" w:color="auto" w:fill="FFFFFF"/>
          <w:lang w:val="ru-RU"/>
        </w:rPr>
        <w:t xml:space="preserve">  </w:t>
      </w:r>
    </w:p>
    <w:p w:rsidR="00FF3C23" w:rsidRPr="00E14C78" w:rsidRDefault="00FF3C23" w:rsidP="00FF3C23">
      <w:pPr>
        <w:pStyle w:val="af5"/>
        <w:shd w:val="clear" w:color="auto" w:fill="FFFFFF"/>
        <w:spacing w:before="120" w:beforeAutospacing="0" w:after="120" w:afterAutospacing="0" w:line="360" w:lineRule="auto"/>
        <w:rPr>
          <w:rFonts w:cstheme="minorHAnsi"/>
          <w:sz w:val="28"/>
          <w:szCs w:val="28"/>
        </w:rPr>
      </w:pPr>
      <w:r w:rsidRPr="00E14C78">
        <w:rPr>
          <w:rFonts w:cstheme="minorHAnsi"/>
          <w:sz w:val="28"/>
          <w:szCs w:val="28"/>
        </w:rPr>
        <w:t>Однодворцы, так же как</w:t>
      </w:r>
      <w:r w:rsidRPr="00FC2F73">
        <w:rPr>
          <w:rFonts w:cstheme="minorHAnsi"/>
          <w:sz w:val="28"/>
          <w:szCs w:val="28"/>
        </w:rPr>
        <w:t> </w:t>
      </w:r>
      <w:hyperlink r:id="rId39" w:tooltip="Казаки" w:history="1">
        <w:r w:rsidRPr="00E14C78">
          <w:rPr>
            <w:rFonts w:cstheme="minorHAnsi"/>
            <w:sz w:val="28"/>
            <w:szCs w:val="28"/>
          </w:rPr>
          <w:t>казаки</w:t>
        </w:r>
      </w:hyperlink>
      <w:r w:rsidRPr="00FC2F73">
        <w:rPr>
          <w:rFonts w:cstheme="minorHAnsi"/>
          <w:sz w:val="28"/>
          <w:szCs w:val="28"/>
        </w:rPr>
        <w:t> </w:t>
      </w:r>
      <w:r w:rsidRPr="00E14C78">
        <w:rPr>
          <w:rFonts w:cstheme="minorHAnsi"/>
          <w:sz w:val="28"/>
          <w:szCs w:val="28"/>
        </w:rPr>
        <w:t>и</w:t>
      </w:r>
      <w:r w:rsidRPr="00FC2F73">
        <w:rPr>
          <w:rFonts w:cstheme="minorHAnsi"/>
          <w:sz w:val="28"/>
          <w:szCs w:val="28"/>
        </w:rPr>
        <w:t> </w:t>
      </w:r>
      <w:hyperlink r:id="rId40" w:tooltip="Военные поселения" w:history="1">
        <w:r w:rsidRPr="00E14C78">
          <w:rPr>
            <w:rFonts w:cstheme="minorHAnsi"/>
            <w:sz w:val="28"/>
            <w:szCs w:val="28"/>
          </w:rPr>
          <w:t>военные поселяне</w:t>
        </w:r>
      </w:hyperlink>
      <w:r w:rsidRPr="00FC2F73">
        <w:rPr>
          <w:rFonts w:cstheme="minorHAnsi"/>
          <w:sz w:val="28"/>
          <w:szCs w:val="28"/>
        </w:rPr>
        <w:t> </w:t>
      </w:r>
      <w:r w:rsidRPr="00E14C78">
        <w:rPr>
          <w:rFonts w:cstheme="minorHAnsi"/>
          <w:sz w:val="28"/>
          <w:szCs w:val="28"/>
        </w:rPr>
        <w:t>считались</w:t>
      </w:r>
      <w:r w:rsidRPr="00FC2F73">
        <w:rPr>
          <w:rFonts w:cstheme="minorHAnsi"/>
          <w:sz w:val="28"/>
          <w:szCs w:val="28"/>
        </w:rPr>
        <w:t> </w:t>
      </w:r>
      <w:hyperlink r:id="rId41" w:tooltip="Сельские обыватели" w:history="1">
        <w:r w:rsidRPr="00E14C78">
          <w:rPr>
            <w:rFonts w:cstheme="minorHAnsi"/>
            <w:sz w:val="28"/>
            <w:szCs w:val="28"/>
          </w:rPr>
          <w:t>сельскими обывателями</w:t>
        </w:r>
      </w:hyperlink>
      <w:r w:rsidRPr="00E14C78">
        <w:rPr>
          <w:rFonts w:cstheme="minorHAnsi"/>
          <w:sz w:val="28"/>
          <w:szCs w:val="28"/>
        </w:rPr>
        <w:t>, приписанными к военной службе и подчинялись военному ведомству.</w:t>
      </w:r>
    </w:p>
    <w:p w:rsidR="00CB749D" w:rsidRDefault="00FF3C23" w:rsidP="00870928">
      <w:pPr>
        <w:spacing w:line="360" w:lineRule="auto"/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  <w:r w:rsidRPr="00E14C78">
        <w:rPr>
          <w:rFonts w:cstheme="minorHAnsi"/>
          <w:sz w:val="28"/>
          <w:szCs w:val="28"/>
          <w:lang w:val="ru-RU"/>
        </w:rPr>
        <w:t xml:space="preserve">В случае набегов татар однодворцы быстро и умело объединялись в полки, чему способствовали их военная подготовка и сохранённая </w:t>
      </w:r>
      <w:proofErr w:type="spellStart"/>
      <w:r w:rsidRPr="00E14C78">
        <w:rPr>
          <w:rFonts w:cstheme="minorHAnsi"/>
          <w:sz w:val="28"/>
          <w:szCs w:val="28"/>
          <w:lang w:val="ru-RU"/>
        </w:rPr>
        <w:t>посотенная</w:t>
      </w:r>
      <w:proofErr w:type="spellEnd"/>
      <w:r w:rsidRPr="00E14C78">
        <w:rPr>
          <w:rFonts w:cstheme="minorHAnsi"/>
          <w:sz w:val="28"/>
          <w:szCs w:val="28"/>
          <w:lang w:val="ru-RU"/>
        </w:rPr>
        <w:t xml:space="preserve"> организация с выборными сотскими и десятскими.</w:t>
      </w:r>
      <w:r>
        <w:rPr>
          <w:rFonts w:cstheme="minorHAnsi"/>
          <w:sz w:val="28"/>
          <w:szCs w:val="28"/>
          <w:lang w:val="ru-RU"/>
        </w:rPr>
        <w:t xml:space="preserve">  </w:t>
      </w:r>
      <w:r w:rsidRPr="00C85A3F">
        <w:rPr>
          <w:rFonts w:cstheme="minorHAnsi"/>
          <w:color w:val="202122"/>
          <w:sz w:val="28"/>
          <w:szCs w:val="28"/>
          <w:shd w:val="clear" w:color="auto" w:fill="FFFFFF"/>
          <w:lang w:val="ru-RU"/>
        </w:rPr>
        <w:t xml:space="preserve">В 1713 году государственные поселённые казацкие </w:t>
      </w:r>
      <w:r w:rsidRPr="00C85A3F">
        <w:rPr>
          <w:sz w:val="28"/>
          <w:szCs w:val="28"/>
          <w:lang w:val="ru-RU"/>
        </w:rPr>
        <w:t>(</w:t>
      </w:r>
      <w:hyperlink r:id="rId42" w:tooltip="Слобода" w:history="1">
        <w:r w:rsidRPr="00C85A3F">
          <w:rPr>
            <w:sz w:val="28"/>
            <w:szCs w:val="28"/>
            <w:lang w:val="ru-RU"/>
          </w:rPr>
          <w:t>слободские</w:t>
        </w:r>
      </w:hyperlink>
      <w:r w:rsidRPr="00C85A3F">
        <w:rPr>
          <w:rFonts w:cstheme="minorHAnsi"/>
          <w:color w:val="202122"/>
          <w:sz w:val="28"/>
          <w:szCs w:val="28"/>
          <w:shd w:val="clear" w:color="auto" w:fill="FFFFFF"/>
          <w:lang w:val="ru-RU"/>
        </w:rPr>
        <w:t>)</w:t>
      </w:r>
      <w:r w:rsidRPr="00C85A3F">
        <w:rPr>
          <w:rFonts w:cstheme="minorHAnsi"/>
          <w:color w:val="202122"/>
          <w:sz w:val="28"/>
          <w:szCs w:val="28"/>
          <w:shd w:val="clear" w:color="auto" w:fill="FFFFFF"/>
        </w:rPr>
        <w:t> </w:t>
      </w:r>
      <w:hyperlink r:id="rId43" w:tooltip="Полк" w:history="1">
        <w:r w:rsidRPr="00C85A3F">
          <w:rPr>
            <w:sz w:val="28"/>
            <w:szCs w:val="28"/>
            <w:lang w:val="ru-RU"/>
          </w:rPr>
          <w:t>полки</w:t>
        </w:r>
      </w:hyperlink>
      <w:r w:rsidRPr="00C85A3F">
        <w:rPr>
          <w:sz w:val="28"/>
          <w:szCs w:val="28"/>
        </w:rPr>
        <w:t> </w:t>
      </w:r>
      <w:r w:rsidRPr="00C85A3F">
        <w:rPr>
          <w:sz w:val="28"/>
          <w:szCs w:val="28"/>
          <w:lang w:val="ru-RU"/>
        </w:rPr>
        <w:t>на</w:t>
      </w:r>
      <w:r w:rsidRPr="00C85A3F">
        <w:rPr>
          <w:sz w:val="28"/>
          <w:szCs w:val="28"/>
        </w:rPr>
        <w:t> </w:t>
      </w:r>
      <w:hyperlink r:id="rId44" w:tooltip="Российские укреплённые линии" w:history="1">
        <w:r w:rsidRPr="00C85A3F">
          <w:rPr>
            <w:sz w:val="28"/>
            <w:szCs w:val="28"/>
            <w:lang w:val="ru-RU"/>
          </w:rPr>
          <w:t>засечных линиях</w:t>
        </w:r>
      </w:hyperlink>
      <w:r w:rsidRPr="00C85A3F">
        <w:rPr>
          <w:rFonts w:cstheme="minorHAnsi"/>
          <w:color w:val="202122"/>
          <w:sz w:val="28"/>
          <w:szCs w:val="28"/>
          <w:shd w:val="clear" w:color="auto" w:fill="FFFFFF"/>
        </w:rPr>
        <w:t> </w:t>
      </w:r>
      <w:r w:rsidRPr="00C85A3F">
        <w:rPr>
          <w:rFonts w:cstheme="minorHAnsi"/>
          <w:color w:val="202122"/>
          <w:sz w:val="28"/>
          <w:szCs w:val="28"/>
          <w:shd w:val="clear" w:color="auto" w:fill="FFFFFF"/>
          <w:lang w:val="ru-RU"/>
        </w:rPr>
        <w:t xml:space="preserve">России </w:t>
      </w:r>
      <w:r>
        <w:rPr>
          <w:rFonts w:cstheme="minorHAnsi"/>
          <w:color w:val="202122"/>
          <w:sz w:val="28"/>
          <w:szCs w:val="28"/>
          <w:shd w:val="clear" w:color="auto" w:fill="FFFFFF"/>
          <w:lang w:val="ru-RU"/>
        </w:rPr>
        <w:t xml:space="preserve">были </w:t>
      </w:r>
      <w:r w:rsidRPr="00C85A3F">
        <w:rPr>
          <w:rFonts w:cstheme="minorHAnsi"/>
          <w:color w:val="202122"/>
          <w:sz w:val="28"/>
          <w:szCs w:val="28"/>
          <w:shd w:val="clear" w:color="auto" w:fill="FFFFFF"/>
          <w:lang w:val="ru-RU"/>
        </w:rPr>
        <w:t>реорганизованы и стали именоваться</w:t>
      </w:r>
      <w:r w:rsidRPr="00C85A3F">
        <w:rPr>
          <w:rFonts w:cstheme="minorHAnsi"/>
          <w:color w:val="202122"/>
          <w:sz w:val="28"/>
          <w:szCs w:val="28"/>
          <w:shd w:val="clear" w:color="auto" w:fill="FFFFFF"/>
        </w:rPr>
        <w:t> </w:t>
      </w:r>
      <w:proofErr w:type="spellStart"/>
      <w:r w:rsidRPr="00C85A3F">
        <w:rPr>
          <w:rFonts w:cstheme="minorHAnsi"/>
          <w:i/>
          <w:iCs/>
          <w:color w:val="202122"/>
          <w:sz w:val="28"/>
          <w:szCs w:val="28"/>
          <w:shd w:val="clear" w:color="auto" w:fill="FFFFFF"/>
          <w:lang w:val="ru-RU"/>
        </w:rPr>
        <w:t>ландмилицией</w:t>
      </w:r>
      <w:proofErr w:type="spellEnd"/>
      <w:r w:rsidRPr="00C85A3F">
        <w:rPr>
          <w:rFonts w:cstheme="minorHAnsi"/>
          <w:i/>
          <w:iCs/>
          <w:color w:val="202122"/>
          <w:sz w:val="28"/>
          <w:szCs w:val="28"/>
          <w:shd w:val="clear" w:color="auto" w:fill="FFFFFF"/>
          <w:lang w:val="ru-RU"/>
        </w:rPr>
        <w:t xml:space="preserve"> (</w:t>
      </w:r>
      <w:hyperlink r:id="rId45" w:tooltip="Земская милиция" w:history="1">
        <w:r w:rsidRPr="00C85A3F">
          <w:rPr>
            <w:sz w:val="28"/>
            <w:szCs w:val="28"/>
            <w:lang w:val="ru-RU"/>
          </w:rPr>
          <w:t>земская милиция</w:t>
        </w:r>
      </w:hyperlink>
      <w:r w:rsidRPr="00C85A3F">
        <w:rPr>
          <w:sz w:val="28"/>
          <w:szCs w:val="28"/>
          <w:lang w:val="ru-RU"/>
        </w:rPr>
        <w:t xml:space="preserve">, </w:t>
      </w:r>
      <w:r w:rsidRPr="00C85A3F">
        <w:rPr>
          <w:rFonts w:cstheme="minorHAnsi"/>
          <w:i/>
          <w:iCs/>
          <w:color w:val="202122"/>
          <w:sz w:val="28"/>
          <w:szCs w:val="28"/>
          <w:shd w:val="clear" w:color="auto" w:fill="FFFFFF"/>
          <w:lang w:val="ru-RU"/>
        </w:rPr>
        <w:t>милиция)</w:t>
      </w:r>
      <w:r w:rsidRPr="00C85A3F">
        <w:rPr>
          <w:rFonts w:cstheme="minorHAnsi"/>
          <w:color w:val="202122"/>
          <w:sz w:val="28"/>
          <w:szCs w:val="28"/>
          <w:shd w:val="clear" w:color="auto" w:fill="FFFFFF"/>
          <w:lang w:val="ru-RU"/>
        </w:rPr>
        <w:t>.</w:t>
      </w:r>
      <w:r w:rsidRPr="009C09FB">
        <w:rPr>
          <w:sz w:val="28"/>
          <w:szCs w:val="28"/>
          <w:lang w:val="ru-RU"/>
        </w:rPr>
        <w:t xml:space="preserve"> </w:t>
      </w:r>
      <w:r w:rsidRPr="00120771">
        <w:rPr>
          <w:sz w:val="28"/>
          <w:szCs w:val="28"/>
          <w:lang w:val="ru-RU"/>
        </w:rPr>
        <w:t xml:space="preserve">С перерывами она просуществовала с 1713 по 1769 г., будучи обязана своим появлением энергии императора Петра </w:t>
      </w:r>
      <w:r>
        <w:rPr>
          <w:sz w:val="28"/>
          <w:szCs w:val="28"/>
        </w:rPr>
        <w:t>I</w:t>
      </w:r>
      <w:r w:rsidRPr="0012077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</w:t>
      </w:r>
      <w:r w:rsidRPr="006621CD">
        <w:rPr>
          <w:sz w:val="28"/>
          <w:szCs w:val="28"/>
          <w:lang w:val="ru-RU"/>
        </w:rPr>
        <w:t xml:space="preserve">На протяжении всего петровского правления и долгое время спустя различные </w:t>
      </w:r>
      <w:r w:rsidRPr="006621CD">
        <w:rPr>
          <w:sz w:val="28"/>
          <w:szCs w:val="28"/>
          <w:lang w:val="ru-RU"/>
        </w:rPr>
        <w:lastRenderedPageBreak/>
        <w:t>служилые корпорации служилых людей как «по отечеству» (дети боярские и мелкопоместные дворяне), так и «по прибору» (городовые казаки, засечные сторожа), сконцентрированные преимущественно по степным южным, юго</w:t>
      </w:r>
      <w:r>
        <w:rPr>
          <w:sz w:val="28"/>
          <w:szCs w:val="28"/>
          <w:lang w:val="ru-RU"/>
        </w:rPr>
        <w:t>-</w:t>
      </w:r>
      <w:r w:rsidRPr="006621CD">
        <w:rPr>
          <w:sz w:val="28"/>
          <w:szCs w:val="28"/>
          <w:lang w:val="ru-RU"/>
        </w:rPr>
        <w:t xml:space="preserve">западным и юго-восточным границам, в качестве иррегулярно-милиционного элемента дополняли собой регулярную армию европейского образца, строительство которой при Петре Великом достигло своего успешного завершения. </w:t>
      </w:r>
      <w:r>
        <w:rPr>
          <w:sz w:val="28"/>
          <w:szCs w:val="28"/>
          <w:lang w:val="ru-RU"/>
        </w:rPr>
        <w:t xml:space="preserve"> </w:t>
      </w:r>
      <w:r w:rsidRPr="00120771">
        <w:rPr>
          <w:sz w:val="28"/>
          <w:szCs w:val="28"/>
          <w:lang w:val="ru-RU"/>
        </w:rPr>
        <w:t xml:space="preserve">Число </w:t>
      </w:r>
      <w:proofErr w:type="spellStart"/>
      <w:r w:rsidRPr="00120771">
        <w:rPr>
          <w:sz w:val="28"/>
          <w:szCs w:val="28"/>
          <w:lang w:val="ru-RU"/>
        </w:rPr>
        <w:t>ландмилицких</w:t>
      </w:r>
      <w:proofErr w:type="spellEnd"/>
      <w:r w:rsidRPr="00120771">
        <w:rPr>
          <w:sz w:val="28"/>
          <w:szCs w:val="28"/>
          <w:lang w:val="ru-RU"/>
        </w:rPr>
        <w:t xml:space="preserve"> полков, которые именовались по названиям городов и уездов, откуда происходили конные ополченцы</w:t>
      </w:r>
      <w:r>
        <w:rPr>
          <w:sz w:val="28"/>
          <w:szCs w:val="28"/>
          <w:lang w:val="ru-RU"/>
        </w:rPr>
        <w:t xml:space="preserve"> </w:t>
      </w:r>
      <w:r w:rsidRPr="00120771">
        <w:rPr>
          <w:sz w:val="28"/>
          <w:szCs w:val="28"/>
          <w:lang w:val="ru-RU"/>
        </w:rPr>
        <w:t xml:space="preserve">однодворцы, в течение полувека варьировалось от 10 до 20. Первыми из них имена своих родных городов по указу императора Петра </w:t>
      </w:r>
      <w:r w:rsidRPr="007835C3">
        <w:rPr>
          <w:sz w:val="28"/>
          <w:szCs w:val="28"/>
        </w:rPr>
        <w:t>II</w:t>
      </w:r>
      <w:r w:rsidRPr="00120771">
        <w:rPr>
          <w:sz w:val="28"/>
          <w:szCs w:val="28"/>
          <w:lang w:val="ru-RU"/>
        </w:rPr>
        <w:t xml:space="preserve"> от 6 ноября 1727 г</w:t>
      </w:r>
      <w:r>
        <w:rPr>
          <w:sz w:val="28"/>
          <w:szCs w:val="28"/>
          <w:lang w:val="ru-RU"/>
        </w:rPr>
        <w:t xml:space="preserve">ода </w:t>
      </w:r>
      <w:r w:rsidRPr="00120771">
        <w:rPr>
          <w:sz w:val="28"/>
          <w:szCs w:val="28"/>
          <w:lang w:val="ru-RU"/>
        </w:rPr>
        <w:t xml:space="preserve"> получили </w:t>
      </w:r>
      <w:proofErr w:type="spellStart"/>
      <w:r w:rsidRPr="00120771">
        <w:rPr>
          <w:sz w:val="28"/>
          <w:szCs w:val="28"/>
          <w:lang w:val="ru-RU"/>
        </w:rPr>
        <w:t>Севский</w:t>
      </w:r>
      <w:proofErr w:type="spellEnd"/>
      <w:r w:rsidRPr="00120771">
        <w:rPr>
          <w:sz w:val="28"/>
          <w:szCs w:val="28"/>
          <w:lang w:val="ru-RU"/>
        </w:rPr>
        <w:t xml:space="preserve">, Орловский, Курский, Брянский, </w:t>
      </w:r>
      <w:proofErr w:type="spellStart"/>
      <w:r w:rsidRPr="00120771">
        <w:rPr>
          <w:sz w:val="28"/>
          <w:szCs w:val="28"/>
          <w:lang w:val="ru-RU"/>
        </w:rPr>
        <w:t>Путивльский</w:t>
      </w:r>
      <w:proofErr w:type="spellEnd"/>
      <w:r w:rsidRPr="00120771">
        <w:rPr>
          <w:sz w:val="28"/>
          <w:szCs w:val="28"/>
          <w:lang w:val="ru-RU"/>
        </w:rPr>
        <w:t xml:space="preserve"> и Рыльский полки, ранее называвшиеся по фамилиям своих командиров.</w:t>
      </w:r>
      <w:r>
        <w:rPr>
          <w:sz w:val="28"/>
          <w:szCs w:val="28"/>
          <w:lang w:val="ru-RU"/>
        </w:rPr>
        <w:t xml:space="preserve">  </w:t>
      </w:r>
      <w:r w:rsidRPr="00120771">
        <w:rPr>
          <w:sz w:val="28"/>
          <w:szCs w:val="28"/>
          <w:lang w:val="ru-RU"/>
        </w:rPr>
        <w:t xml:space="preserve"> </w:t>
      </w:r>
      <w:r w:rsidRPr="00A72C5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В правление Анны Иоанновны украинская </w:t>
      </w:r>
      <w:proofErr w:type="spellStart"/>
      <w:r w:rsidRPr="00A72C5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ландмилиция</w:t>
      </w:r>
      <w:proofErr w:type="spellEnd"/>
      <w:r w:rsidRPr="00A72C5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была объединена в украинский </w:t>
      </w:r>
      <w:proofErr w:type="spellStart"/>
      <w:r w:rsidRPr="00A72C5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ландмилицкий</w:t>
      </w:r>
      <w:proofErr w:type="spellEnd"/>
      <w:r w:rsidRPr="00A72C5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корпус, число полков которого, отныне числившихся на положении драгунских, увеличивалось до 20. Все из них также именовались по названиям</w:t>
      </w: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южнорусских</w:t>
      </w:r>
      <w:r w:rsidRPr="00A72C5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городов и уездов, располагавшихся у бывшей Белгородской засечной черты. Один из вновь образованных полков получил название </w:t>
      </w:r>
      <w:proofErr w:type="spellStart"/>
      <w:r w:rsidRPr="00A72C5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Ливенского</w:t>
      </w:r>
      <w:proofErr w:type="spellEnd"/>
      <w:r w:rsidRPr="00A72C5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72C5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С этих </w:t>
      </w: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южных </w:t>
      </w:r>
      <w:r w:rsidRPr="00A72C5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территорий, как свидетельствуют документы, они в течение почти четырех десятилетий и пополнялись.</w:t>
      </w:r>
      <w:r w:rsidRPr="00A72C52">
        <w:rPr>
          <w:rFonts w:cstheme="minorHAnsi"/>
          <w:color w:val="000000"/>
          <w:sz w:val="28"/>
          <w:szCs w:val="28"/>
          <w:lang w:val="ru-RU"/>
        </w:rPr>
        <w:br/>
      </w:r>
      <w:r w:rsidRPr="00A72C5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Причем призыву подлежали исключительно выходцы из однодворческого сословия.</w:t>
      </w: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72C5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Крепостных крестьян, выходцев из других податных сословий в ряд</w:t>
      </w: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ы </w:t>
      </w:r>
      <w:r w:rsidRPr="00A72C5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72C5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ландмилиции</w:t>
      </w:r>
      <w:proofErr w:type="spellEnd"/>
      <w:r w:rsidRPr="00A72C5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не </w:t>
      </w: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принимали</w:t>
      </w:r>
      <w:r w:rsidRPr="00A72C5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С</w:t>
      </w:r>
      <w:r w:rsidRPr="00A72C5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1741 г. 11 полков стали типично милиционными формированиями: неся службу только в летний период, на зимние и весенние месяцы их личный состав распускался по месту жительства.</w:t>
      </w:r>
      <w:r w:rsidRPr="00A72C52">
        <w:rPr>
          <w:rFonts w:cstheme="minorHAnsi"/>
          <w:color w:val="000000"/>
          <w:sz w:val="28"/>
          <w:szCs w:val="28"/>
          <w:lang w:val="ru-RU"/>
        </w:rPr>
        <w:br/>
      </w:r>
      <w:r w:rsidR="009F6106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П</w:t>
      </w:r>
      <w:r w:rsidR="009622C5" w:rsidRPr="00A72C5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отомки служилых людей Московского государства, находясь и в рядах </w:t>
      </w:r>
      <w:proofErr w:type="spellStart"/>
      <w:r w:rsidR="009622C5" w:rsidRPr="00A72C5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ландмилицкого</w:t>
      </w:r>
      <w:proofErr w:type="spellEnd"/>
      <w:r w:rsidR="009622C5" w:rsidRPr="00A72C5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корпуса, и в рядах регулярных войск, заслужили высокую боевую репутацию в военных кампаниях </w:t>
      </w:r>
      <w:r w:rsidR="009622C5" w:rsidRPr="00A72C52">
        <w:rPr>
          <w:rFonts w:cstheme="minorHAnsi"/>
          <w:color w:val="000000"/>
          <w:sz w:val="28"/>
          <w:szCs w:val="28"/>
          <w:shd w:val="clear" w:color="auto" w:fill="FFFFFF"/>
        </w:rPr>
        <w:t>XVIII</w:t>
      </w:r>
      <w:r w:rsidR="009622C5" w:rsidRPr="00A72C5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столетия. В среде однодворческого населения сохранился особый ментальный уклад, </w:t>
      </w:r>
      <w:r w:rsidR="009622C5" w:rsidRPr="00A72C5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сложившийся еще в годы непрерывных войн с кочевниками. Наименование подразделений украинской </w:t>
      </w:r>
      <w:proofErr w:type="spellStart"/>
      <w:r w:rsidR="009622C5" w:rsidRPr="00A72C5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ландмилиции</w:t>
      </w:r>
      <w:proofErr w:type="spellEnd"/>
      <w:r w:rsidR="009622C5" w:rsidRPr="00A72C5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по названиям уездов, откуда призывались воины-однодворцы, таким образом, имело под собой глубокую идеологическую и моральную подоплеку.</w:t>
      </w:r>
    </w:p>
    <w:p w:rsidR="009276E6" w:rsidRDefault="009276E6" w:rsidP="00870928">
      <w:pPr>
        <w:spacing w:line="360" w:lineRule="auto"/>
        <w:rPr>
          <w:rFonts w:cstheme="minorHAnsi"/>
          <w:color w:val="202122"/>
          <w:sz w:val="28"/>
          <w:szCs w:val="28"/>
          <w:shd w:val="clear" w:color="auto" w:fill="FFFFFF"/>
          <w:lang w:val="ru-RU"/>
        </w:rPr>
      </w:pPr>
      <w:r w:rsidRPr="00C46509">
        <w:rPr>
          <w:sz w:val="28"/>
          <w:szCs w:val="28"/>
          <w:lang w:val="ru-RU"/>
        </w:rPr>
        <w:t xml:space="preserve">Фельдмаршал граф фон Миних, сподвижник Петра Великого, во многом определявший военную политику России после Петра, принесший много побед русскому оружию в качестве командующего войсками, в 1750-е годы пишет в своих записках: «…кроме того, в России были ещё однодворцы – люди не зависевшие от дворянства и обязанные носить оружие, их насчитывалось 30-40 тысяч человек. Это те самые Однодворцы, из которых впоследствии были составлены Украинский корпус, названный </w:t>
      </w:r>
      <w:proofErr w:type="spellStart"/>
      <w:r w:rsidRPr="00C46509">
        <w:rPr>
          <w:sz w:val="28"/>
          <w:szCs w:val="28"/>
          <w:lang w:val="ru-RU"/>
        </w:rPr>
        <w:t>Ландмилицией</w:t>
      </w:r>
      <w:proofErr w:type="spellEnd"/>
      <w:r w:rsidRPr="00C46509">
        <w:rPr>
          <w:sz w:val="28"/>
          <w:szCs w:val="28"/>
          <w:lang w:val="ru-RU"/>
        </w:rPr>
        <w:t xml:space="preserve">, </w:t>
      </w:r>
      <w:proofErr w:type="spellStart"/>
      <w:r w:rsidRPr="00C46509">
        <w:rPr>
          <w:sz w:val="28"/>
          <w:szCs w:val="28"/>
          <w:lang w:val="ru-RU"/>
        </w:rPr>
        <w:t>лейбгвардии</w:t>
      </w:r>
      <w:proofErr w:type="spellEnd"/>
      <w:r w:rsidRPr="00C46509">
        <w:rPr>
          <w:sz w:val="28"/>
          <w:szCs w:val="28"/>
          <w:lang w:val="ru-RU"/>
        </w:rPr>
        <w:t xml:space="preserve"> Измайловский и первый Кирасирский полки».</w:t>
      </w:r>
      <w:r>
        <w:rPr>
          <w:sz w:val="28"/>
          <w:szCs w:val="28"/>
          <w:lang w:val="ru-RU"/>
        </w:rPr>
        <w:t xml:space="preserve">  </w:t>
      </w:r>
      <w:r w:rsidRPr="00C46509">
        <w:rPr>
          <w:sz w:val="28"/>
          <w:szCs w:val="28"/>
          <w:lang w:val="ru-RU"/>
        </w:rPr>
        <w:t xml:space="preserve">Миних недвусмысленно говорит и о том, почему однодворцев обязали служить в </w:t>
      </w:r>
      <w:proofErr w:type="spellStart"/>
      <w:r w:rsidRPr="00C46509">
        <w:rPr>
          <w:sz w:val="28"/>
          <w:szCs w:val="28"/>
          <w:lang w:val="ru-RU"/>
        </w:rPr>
        <w:t>Ландмилиции</w:t>
      </w:r>
      <w:proofErr w:type="spellEnd"/>
      <w:r w:rsidRPr="00C46509">
        <w:rPr>
          <w:sz w:val="28"/>
          <w:szCs w:val="28"/>
          <w:lang w:val="ru-RU"/>
        </w:rPr>
        <w:t xml:space="preserve">: «Намерение при сем было такое, чтобы древнюю толпу избалованных и необузданных людей содержать в руках». Что имеет в виду Миних? Однодворцы поддерживали в своё время восстание </w:t>
      </w:r>
      <w:proofErr w:type="spellStart"/>
      <w:r w:rsidRPr="00C46509">
        <w:rPr>
          <w:sz w:val="28"/>
          <w:szCs w:val="28"/>
          <w:lang w:val="ru-RU"/>
        </w:rPr>
        <w:t>Болотникова</w:t>
      </w:r>
      <w:proofErr w:type="spellEnd"/>
      <w:r>
        <w:rPr>
          <w:sz w:val="28"/>
          <w:szCs w:val="28"/>
          <w:lang w:val="ru-RU"/>
        </w:rPr>
        <w:t xml:space="preserve"> и Лжедмитриев.  В то Смутное время и появилось известное выражение: «Орёл да Кромы всем ворам знакомы. Ливны всем ворам дивны,  а Елец всем ворам отец и Карачев им в придачу».  Ворами называли государственных преступников, покушавших на царскую власть, т. е. политических.  Однодворцы  также </w:t>
      </w:r>
      <w:r w:rsidRPr="00C46509">
        <w:rPr>
          <w:sz w:val="28"/>
          <w:szCs w:val="28"/>
          <w:lang w:val="ru-RU"/>
        </w:rPr>
        <w:t xml:space="preserve"> поддерживали или сочувственно относились  к восстанию донского казака Пугачёва  при Екатерине </w:t>
      </w:r>
      <w:r w:rsidRPr="00C46509">
        <w:rPr>
          <w:sz w:val="28"/>
          <w:szCs w:val="28"/>
        </w:rPr>
        <w:t>II</w:t>
      </w:r>
      <w:r w:rsidRPr="00C46509">
        <w:rPr>
          <w:sz w:val="28"/>
          <w:szCs w:val="28"/>
          <w:lang w:val="ru-RU"/>
        </w:rPr>
        <w:t>. Они «презирали петровскую бюрократию», то есть были не вполне лояльны, поэтому Миних называет их «необузданной древнею толпой», которую нужно держать в военной узде, на военной службе.</w:t>
      </w:r>
      <w:r>
        <w:rPr>
          <w:sz w:val="28"/>
          <w:szCs w:val="28"/>
          <w:lang w:val="ru-RU"/>
        </w:rPr>
        <w:t xml:space="preserve">  </w:t>
      </w:r>
      <w:r w:rsidRPr="007F6C0B">
        <w:rPr>
          <w:sz w:val="28"/>
          <w:szCs w:val="28"/>
          <w:lang w:val="ru-RU"/>
        </w:rPr>
        <w:t xml:space="preserve">Великий реформатор Пётр </w:t>
      </w:r>
      <w:r w:rsidRPr="007F6C0B">
        <w:rPr>
          <w:sz w:val="28"/>
          <w:szCs w:val="28"/>
        </w:rPr>
        <w:t>I</w:t>
      </w:r>
      <w:r w:rsidRPr="007F6C0B">
        <w:rPr>
          <w:sz w:val="28"/>
          <w:szCs w:val="28"/>
          <w:lang w:val="ru-RU"/>
        </w:rPr>
        <w:t xml:space="preserve">, придя к власти, начал формировать новую элиту — дворянство, которое возвысил над основной массой служилых людей. </w:t>
      </w:r>
      <w:r>
        <w:rPr>
          <w:sz w:val="28"/>
          <w:szCs w:val="28"/>
          <w:lang w:val="ru-RU"/>
        </w:rPr>
        <w:t xml:space="preserve"> </w:t>
      </w:r>
      <w:r w:rsidRPr="007F6C0B">
        <w:rPr>
          <w:sz w:val="28"/>
          <w:szCs w:val="28"/>
          <w:lang w:val="ru-RU"/>
        </w:rPr>
        <w:t xml:space="preserve">Понимая, что грамотность обделённого царской милостью сословия может способствовать вольнодумству и бунтам, Петр приложил немало сил, чтобы перевести не получивших дворянства детей боярских, стрельцов и казаков в полувоенное </w:t>
      </w:r>
      <w:r w:rsidRPr="007F6C0B">
        <w:rPr>
          <w:sz w:val="28"/>
          <w:szCs w:val="28"/>
          <w:lang w:val="ru-RU"/>
        </w:rPr>
        <w:lastRenderedPageBreak/>
        <w:t>сословие однодворцев, которые, подобно крестьянам, платили бы тягло, лишились бы сословных амбиций и служили бы пушечным мясом в будущих войнах России. Именно поэтому, открывая государственные школы для начального обучения детей, Пётр распорядился не давать грамоты именно однодворцам. «Во всех губерниях, дворянского приказного чина, дьячих и подьячих детей, от пяти до пятнадцати лет, опричь (кроме) однодворцев, учить цифири и некоторой части геометрии».</w:t>
      </w:r>
      <w:r>
        <w:rPr>
          <w:sz w:val="28"/>
          <w:szCs w:val="28"/>
          <w:lang w:val="ru-RU"/>
        </w:rPr>
        <w:t xml:space="preserve"> </w:t>
      </w:r>
      <w:r w:rsidRPr="007F6C0B">
        <w:rPr>
          <w:sz w:val="28"/>
          <w:szCs w:val="28"/>
          <w:lang w:val="ru-RU"/>
        </w:rPr>
        <w:t xml:space="preserve"> Школы для обучения однодворцев, служащих в «</w:t>
      </w:r>
      <w:proofErr w:type="spellStart"/>
      <w:r w:rsidRPr="007F6C0B">
        <w:rPr>
          <w:sz w:val="28"/>
          <w:szCs w:val="28"/>
          <w:lang w:val="ru-RU"/>
        </w:rPr>
        <w:t>ландмилицких</w:t>
      </w:r>
      <w:proofErr w:type="spellEnd"/>
      <w:r w:rsidRPr="007F6C0B">
        <w:rPr>
          <w:sz w:val="28"/>
          <w:szCs w:val="28"/>
          <w:lang w:val="ru-RU"/>
        </w:rPr>
        <w:t xml:space="preserve">» полках Украинской линии, были открыты уже после смерти Петра </w:t>
      </w:r>
      <w:r w:rsidRPr="007F6C0B">
        <w:rPr>
          <w:sz w:val="28"/>
          <w:szCs w:val="28"/>
        </w:rPr>
        <w:t>I</w:t>
      </w:r>
      <w:r w:rsidRPr="007F6C0B">
        <w:rPr>
          <w:sz w:val="28"/>
          <w:szCs w:val="28"/>
          <w:lang w:val="ru-RU"/>
        </w:rPr>
        <w:t>.</w:t>
      </w:r>
      <w:r w:rsidRPr="007F6C0B">
        <w:rPr>
          <w:sz w:val="28"/>
          <w:szCs w:val="28"/>
          <w:lang w:val="ru-RU"/>
        </w:rPr>
        <w:br/>
      </w:r>
      <w:r w:rsidRPr="00C46509">
        <w:rPr>
          <w:sz w:val="28"/>
          <w:szCs w:val="28"/>
          <w:lang w:val="ru-RU"/>
        </w:rPr>
        <w:t xml:space="preserve">В 1874 году некий М.Ф. </w:t>
      </w:r>
      <w:proofErr w:type="spellStart"/>
      <w:r w:rsidRPr="00C46509">
        <w:rPr>
          <w:sz w:val="28"/>
          <w:szCs w:val="28"/>
          <w:lang w:val="ru-RU"/>
        </w:rPr>
        <w:t>Владимирский-Буганов</w:t>
      </w:r>
      <w:proofErr w:type="spellEnd"/>
      <w:r w:rsidRPr="00C46509">
        <w:rPr>
          <w:sz w:val="28"/>
          <w:szCs w:val="28"/>
          <w:lang w:val="ru-RU"/>
        </w:rPr>
        <w:t xml:space="preserve"> комментирует закон 1736 года, в котором детям однодворцев запрещалось посещать школы: «Профессия однодворцев – составлять </w:t>
      </w:r>
      <w:proofErr w:type="spellStart"/>
      <w:r w:rsidRPr="00C46509">
        <w:rPr>
          <w:sz w:val="28"/>
          <w:szCs w:val="28"/>
          <w:lang w:val="ru-RU"/>
        </w:rPr>
        <w:t>Ландмилиции</w:t>
      </w:r>
      <w:proofErr w:type="spellEnd"/>
      <w:r w:rsidRPr="00C46509">
        <w:rPr>
          <w:sz w:val="28"/>
          <w:szCs w:val="28"/>
          <w:lang w:val="ru-RU"/>
        </w:rPr>
        <w:t>,… однодворцы составляли народное поголовное ополчение, если их держать в школах до 15 лет, некогда им будет готовиться к своей профессии, и отцам их не кем будет заменить себя».</w:t>
      </w:r>
      <w:r w:rsidRPr="00C46509">
        <w:rPr>
          <w:sz w:val="28"/>
          <w:szCs w:val="28"/>
          <w:lang w:val="ru-RU"/>
        </w:rPr>
        <w:br/>
        <w:t xml:space="preserve">В 1735 году состоявший на русской службе Христофор </w:t>
      </w:r>
      <w:proofErr w:type="spellStart"/>
      <w:r w:rsidRPr="00C46509">
        <w:rPr>
          <w:sz w:val="28"/>
          <w:szCs w:val="28"/>
          <w:lang w:val="ru-RU"/>
        </w:rPr>
        <w:t>Манштейн</w:t>
      </w:r>
      <w:proofErr w:type="spellEnd"/>
      <w:r w:rsidRPr="00C46509">
        <w:rPr>
          <w:sz w:val="28"/>
          <w:szCs w:val="28"/>
          <w:lang w:val="ru-RU"/>
        </w:rPr>
        <w:t xml:space="preserve"> сообщает о </w:t>
      </w:r>
      <w:proofErr w:type="spellStart"/>
      <w:r w:rsidRPr="00C46509">
        <w:rPr>
          <w:sz w:val="28"/>
          <w:szCs w:val="28"/>
          <w:lang w:val="ru-RU"/>
        </w:rPr>
        <w:t>Ландмилиции</w:t>
      </w:r>
      <w:proofErr w:type="spellEnd"/>
      <w:r w:rsidRPr="00C46509">
        <w:rPr>
          <w:sz w:val="28"/>
          <w:szCs w:val="28"/>
          <w:lang w:val="ru-RU"/>
        </w:rPr>
        <w:t>: «Это войско набрано из 200 тысяч бедных дворянских семей в областях Курской и Рыльской, так называемых однодворцев, владельцев одного двора, которые сами пашут землю, скажу мимоходом, что это превосходнейшее войско России».</w:t>
      </w:r>
      <w:r>
        <w:rPr>
          <w:sz w:val="28"/>
          <w:szCs w:val="28"/>
          <w:lang w:val="ru-RU"/>
        </w:rPr>
        <w:t xml:space="preserve"> </w:t>
      </w:r>
      <w:r w:rsidRPr="0052070E">
        <w:rPr>
          <w:color w:val="000000"/>
          <w:sz w:val="25"/>
          <w:szCs w:val="25"/>
          <w:shd w:val="clear" w:color="auto" w:fill="FFFFFF"/>
          <w:lang w:val="ru-RU"/>
        </w:rPr>
        <w:t xml:space="preserve"> </w:t>
      </w:r>
      <w:r w:rsidRPr="0052070E">
        <w:rPr>
          <w:sz w:val="28"/>
          <w:szCs w:val="28"/>
          <w:lang w:val="ru-RU"/>
        </w:rPr>
        <w:t xml:space="preserve">На военной службе однодворцы вполне оправдывают мнение о них Христофора </w:t>
      </w:r>
      <w:proofErr w:type="spellStart"/>
      <w:r w:rsidRPr="0052070E">
        <w:rPr>
          <w:sz w:val="28"/>
          <w:szCs w:val="28"/>
          <w:lang w:val="ru-RU"/>
        </w:rPr>
        <w:t>Манштейна</w:t>
      </w:r>
      <w:proofErr w:type="spellEnd"/>
      <w:r w:rsidRPr="0052070E">
        <w:rPr>
          <w:sz w:val="28"/>
          <w:szCs w:val="28"/>
          <w:lang w:val="ru-RU"/>
        </w:rPr>
        <w:t xml:space="preserve"> как о «превосходнейшем войске России». Это подтверждает сам А.В.Суворов, который в 1778 году докладывает Светлейшему князю Григорию Потёмкину: «Войско казацкое из однодворцев по Вашему указу сформированное, было пехотою при штурме и чудеса делало».</w:t>
      </w:r>
      <w:r>
        <w:rPr>
          <w:sz w:val="28"/>
          <w:szCs w:val="28"/>
          <w:lang w:val="ru-RU"/>
        </w:rPr>
        <w:t xml:space="preserve"> </w:t>
      </w:r>
      <w:r w:rsidRPr="0052070E">
        <w:rPr>
          <w:sz w:val="28"/>
          <w:szCs w:val="28"/>
          <w:lang w:val="ru-RU"/>
        </w:rPr>
        <w:t>Суворов имеет в виду штурм турецкой крепости Очаков, тогда из однодворцев было сформировано несколько «Казацких полков». Заметим, что Суворов считает однодворцев уже казаками, и этим распространяет звание казаков и казачью службу и на стрельцов и всех прочих служилых людей «старого строя».</w:t>
      </w:r>
      <w:r>
        <w:rPr>
          <w:sz w:val="28"/>
          <w:szCs w:val="28"/>
          <w:lang w:val="ru-RU"/>
        </w:rPr>
        <w:t xml:space="preserve">  </w:t>
      </w:r>
      <w:r w:rsidRPr="00AD0FE1">
        <w:rPr>
          <w:sz w:val="28"/>
          <w:szCs w:val="28"/>
          <w:lang w:val="ru-RU"/>
        </w:rPr>
        <w:t xml:space="preserve">В 1769 году </w:t>
      </w:r>
      <w:proofErr w:type="spellStart"/>
      <w:r w:rsidRPr="00AD0FE1">
        <w:rPr>
          <w:sz w:val="28"/>
          <w:szCs w:val="28"/>
          <w:lang w:val="ru-RU"/>
        </w:rPr>
        <w:t>ландмилицию</w:t>
      </w:r>
      <w:proofErr w:type="spellEnd"/>
      <w:r w:rsidRPr="00AD0FE1">
        <w:rPr>
          <w:sz w:val="28"/>
          <w:szCs w:val="28"/>
          <w:lang w:val="ru-RU"/>
        </w:rPr>
        <w:t xml:space="preserve"> уравняли в правах с другими армейскими полками, и она перестала </w:t>
      </w:r>
      <w:r w:rsidRPr="00AD0FE1">
        <w:rPr>
          <w:sz w:val="28"/>
          <w:szCs w:val="28"/>
          <w:lang w:val="ru-RU"/>
        </w:rPr>
        <w:lastRenderedPageBreak/>
        <w:t>существовать.</w:t>
      </w:r>
      <w:r w:rsidRPr="00AD0FE1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 </w:t>
      </w:r>
      <w:r w:rsidRPr="00B61344">
        <w:rPr>
          <w:rFonts w:cstheme="minorHAnsi"/>
          <w:color w:val="202122"/>
          <w:sz w:val="28"/>
          <w:szCs w:val="28"/>
          <w:shd w:val="clear" w:color="auto" w:fill="FFFFFF"/>
          <w:lang w:val="ru-RU"/>
        </w:rPr>
        <w:t xml:space="preserve">После упразднения </w:t>
      </w:r>
      <w:proofErr w:type="spellStart"/>
      <w:r w:rsidRPr="00B61344">
        <w:rPr>
          <w:rFonts w:cstheme="minorHAnsi"/>
          <w:color w:val="202122"/>
          <w:sz w:val="28"/>
          <w:szCs w:val="28"/>
          <w:shd w:val="clear" w:color="auto" w:fill="FFFFFF"/>
          <w:lang w:val="ru-RU"/>
        </w:rPr>
        <w:t>ландмилиции</w:t>
      </w:r>
      <w:proofErr w:type="spellEnd"/>
      <w:r w:rsidRPr="00B61344">
        <w:rPr>
          <w:rFonts w:cstheme="minorHAnsi"/>
          <w:color w:val="202122"/>
          <w:sz w:val="28"/>
          <w:szCs w:val="28"/>
          <w:shd w:val="clear" w:color="auto" w:fill="FFFFFF"/>
          <w:lang w:val="ru-RU"/>
        </w:rPr>
        <w:t xml:space="preserve"> из однодворцев стал набираться рядовой состав элитных кавалерийских частей</w:t>
      </w:r>
      <w:r w:rsidRPr="00B61344">
        <w:rPr>
          <w:rFonts w:cstheme="minorHAnsi"/>
          <w:color w:val="202122"/>
          <w:sz w:val="28"/>
          <w:szCs w:val="28"/>
          <w:shd w:val="clear" w:color="auto" w:fill="FFFFFF"/>
        </w:rPr>
        <w:t> </w:t>
      </w:r>
      <w:r w:rsidRPr="00B61344">
        <w:rPr>
          <w:rFonts w:cstheme="minorHAnsi"/>
          <w:color w:val="202122"/>
          <w:sz w:val="28"/>
          <w:szCs w:val="28"/>
          <w:shd w:val="clear" w:color="auto" w:fill="FFFFFF"/>
          <w:lang w:val="ru-RU"/>
        </w:rPr>
        <w:t xml:space="preserve">— драгунских и кирасирских полков,  а также </w:t>
      </w:r>
      <w:proofErr w:type="spellStart"/>
      <w:r w:rsidRPr="00B61344">
        <w:rPr>
          <w:rFonts w:cstheme="minorHAnsi"/>
          <w:color w:val="202122"/>
          <w:sz w:val="28"/>
          <w:szCs w:val="28"/>
          <w:shd w:val="clear" w:color="auto" w:fill="FFFFFF"/>
          <w:lang w:val="ru-RU"/>
        </w:rPr>
        <w:t>Лейб-Гвардии</w:t>
      </w:r>
      <w:proofErr w:type="spellEnd"/>
      <w:r w:rsidRPr="00B61344">
        <w:rPr>
          <w:rFonts w:cstheme="minorHAnsi"/>
          <w:color w:val="202122"/>
          <w:sz w:val="28"/>
          <w:szCs w:val="28"/>
          <w:shd w:val="clear" w:color="auto" w:fill="FFFFFF"/>
          <w:lang w:val="ru-RU"/>
        </w:rPr>
        <w:t xml:space="preserve">  Измайловского полка.  Многие однодворцы «по приказу городовых однодворческих </w:t>
      </w:r>
      <w:proofErr w:type="spellStart"/>
      <w:r w:rsidRPr="00B61344">
        <w:rPr>
          <w:rFonts w:cstheme="minorHAnsi"/>
          <w:color w:val="202122"/>
          <w:sz w:val="28"/>
          <w:szCs w:val="28"/>
          <w:shd w:val="clear" w:color="auto" w:fill="FFFFFF"/>
          <w:lang w:val="ru-RU"/>
        </w:rPr>
        <w:t>управительных</w:t>
      </w:r>
      <w:proofErr w:type="spellEnd"/>
      <w:r w:rsidRPr="00B61344">
        <w:rPr>
          <w:rFonts w:cstheme="minorHAnsi"/>
          <w:color w:val="202122"/>
          <w:sz w:val="28"/>
          <w:szCs w:val="28"/>
          <w:shd w:val="clear" w:color="auto" w:fill="FFFFFF"/>
          <w:lang w:val="ru-RU"/>
        </w:rPr>
        <w:t xml:space="preserve"> дел» переселялись государством в пограничные районы России, в Сибирь, на Дальний Восток, на Украинскую (современная Харьковская и частично Днепропетровская и Полтавская область) и Кавказскую оборонительные линии</w:t>
      </w:r>
      <w:r w:rsidRPr="005515E2">
        <w:rPr>
          <w:rFonts w:cstheme="minorHAnsi"/>
          <w:color w:val="202122"/>
          <w:sz w:val="28"/>
          <w:szCs w:val="28"/>
          <w:shd w:val="clear" w:color="auto" w:fill="FFFFFF"/>
          <w:lang w:val="ru-RU"/>
        </w:rPr>
        <w:t>.</w:t>
      </w:r>
    </w:p>
    <w:p w:rsidR="009276E6" w:rsidRDefault="009276E6" w:rsidP="009276E6">
      <w:pPr>
        <w:spacing w:line="360" w:lineRule="auto"/>
        <w:rPr>
          <w:sz w:val="28"/>
          <w:szCs w:val="28"/>
          <w:shd w:val="clear" w:color="auto" w:fill="FFFFFF"/>
          <w:lang w:val="ru-RU"/>
        </w:rPr>
      </w:pPr>
      <w:r w:rsidRPr="00B579AA">
        <w:rPr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Pr="00B579AA">
        <w:rPr>
          <w:bCs/>
          <w:sz w:val="28"/>
          <w:szCs w:val="28"/>
          <w:shd w:val="clear" w:color="auto" w:fill="FFFFFF"/>
          <w:lang w:val="ru-RU"/>
        </w:rPr>
        <w:t>Однодворцы</w:t>
      </w:r>
      <w:r w:rsidRPr="00B579AA">
        <w:rPr>
          <w:sz w:val="28"/>
          <w:szCs w:val="28"/>
          <w:shd w:val="clear" w:color="auto" w:fill="FFFFFF"/>
          <w:lang w:val="ru-RU"/>
        </w:rPr>
        <w:t xml:space="preserve">, служившие в составе полков </w:t>
      </w:r>
      <w:proofErr w:type="spellStart"/>
      <w:r w:rsidRPr="00B579AA">
        <w:rPr>
          <w:sz w:val="28"/>
          <w:szCs w:val="28"/>
          <w:shd w:val="clear" w:color="auto" w:fill="FFFFFF"/>
          <w:lang w:val="ru-RU"/>
        </w:rPr>
        <w:t>ландмилиции</w:t>
      </w:r>
      <w:proofErr w:type="spellEnd"/>
      <w:r w:rsidRPr="00B579AA">
        <w:rPr>
          <w:sz w:val="28"/>
          <w:szCs w:val="28"/>
          <w:shd w:val="clear" w:color="auto" w:fill="FFFFFF"/>
          <w:lang w:val="ru-RU"/>
        </w:rPr>
        <w:t xml:space="preserve"> на Оренбургской оборонительной</w:t>
      </w:r>
      <w:r w:rsidRPr="00B579AA">
        <w:rPr>
          <w:sz w:val="28"/>
          <w:szCs w:val="28"/>
          <w:shd w:val="clear" w:color="auto" w:fill="FFFFFF"/>
        </w:rPr>
        <w:t> </w:t>
      </w:r>
      <w:r w:rsidRPr="00B579AA">
        <w:rPr>
          <w:bCs/>
          <w:sz w:val="28"/>
          <w:szCs w:val="28"/>
          <w:shd w:val="clear" w:color="auto" w:fill="FFFFFF"/>
          <w:lang w:val="ru-RU"/>
        </w:rPr>
        <w:t>линии</w:t>
      </w:r>
      <w:r w:rsidRPr="00B579AA">
        <w:rPr>
          <w:sz w:val="28"/>
          <w:szCs w:val="28"/>
          <w:shd w:val="clear" w:color="auto" w:fill="FFFFFF"/>
        </w:rPr>
        <w:t> </w:t>
      </w:r>
      <w:r w:rsidRPr="00B579AA">
        <w:rPr>
          <w:sz w:val="28"/>
          <w:szCs w:val="28"/>
          <w:shd w:val="clear" w:color="auto" w:fill="FFFFFF"/>
          <w:lang w:val="ru-RU"/>
        </w:rPr>
        <w:t>были приписаны, после расформирования полков, в состав Оренбургского казачьего войска.</w:t>
      </w:r>
    </w:p>
    <w:p w:rsidR="009276E6" w:rsidRPr="00B579AA" w:rsidRDefault="009276E6" w:rsidP="009276E6">
      <w:pPr>
        <w:spacing w:line="360" w:lineRule="auto"/>
        <w:rPr>
          <w:sz w:val="28"/>
          <w:szCs w:val="28"/>
          <w:shd w:val="clear" w:color="auto" w:fill="FFFFFF"/>
          <w:lang w:val="ru-RU"/>
        </w:rPr>
      </w:pPr>
      <w:r w:rsidRPr="00B579AA">
        <w:rPr>
          <w:sz w:val="28"/>
          <w:szCs w:val="28"/>
          <w:shd w:val="clear" w:color="auto" w:fill="FFFFFF"/>
          <w:lang w:val="ru-RU"/>
        </w:rPr>
        <w:t xml:space="preserve"> Большое количество</w:t>
      </w:r>
      <w:r w:rsidRPr="00B579AA">
        <w:rPr>
          <w:sz w:val="28"/>
          <w:szCs w:val="28"/>
          <w:shd w:val="clear" w:color="auto" w:fill="FFFFFF"/>
        </w:rPr>
        <w:t> </w:t>
      </w:r>
      <w:r w:rsidRPr="00B579AA">
        <w:rPr>
          <w:bCs/>
          <w:sz w:val="28"/>
          <w:szCs w:val="28"/>
          <w:shd w:val="clear" w:color="auto" w:fill="FFFFFF"/>
          <w:lang w:val="ru-RU"/>
        </w:rPr>
        <w:t>однодворцев</w:t>
      </w:r>
      <w:r w:rsidRPr="00B579AA">
        <w:rPr>
          <w:sz w:val="28"/>
          <w:szCs w:val="28"/>
          <w:shd w:val="clear" w:color="auto" w:fill="FFFFFF"/>
        </w:rPr>
        <w:t> </w:t>
      </w:r>
      <w:r w:rsidRPr="00B579AA">
        <w:rPr>
          <w:sz w:val="28"/>
          <w:szCs w:val="28"/>
          <w:shd w:val="clear" w:color="auto" w:fill="FFFFFF"/>
          <w:lang w:val="ru-RU"/>
        </w:rPr>
        <w:t>было переселено</w:t>
      </w:r>
      <w:r w:rsidRPr="00B579AA">
        <w:rPr>
          <w:sz w:val="28"/>
          <w:szCs w:val="28"/>
          <w:shd w:val="clear" w:color="auto" w:fill="FFFFFF"/>
        </w:rPr>
        <w:t> </w:t>
      </w:r>
      <w:r w:rsidRPr="00B579AA">
        <w:rPr>
          <w:bCs/>
          <w:sz w:val="28"/>
          <w:szCs w:val="28"/>
          <w:shd w:val="clear" w:color="auto" w:fill="FFFFFF"/>
          <w:lang w:val="ru-RU"/>
        </w:rPr>
        <w:t>на</w:t>
      </w:r>
      <w:r w:rsidRPr="00B579AA">
        <w:rPr>
          <w:sz w:val="28"/>
          <w:szCs w:val="28"/>
          <w:shd w:val="clear" w:color="auto" w:fill="FFFFFF"/>
        </w:rPr>
        <w:t> </w:t>
      </w:r>
      <w:r w:rsidRPr="00B579AA">
        <w:rPr>
          <w:bCs/>
          <w:sz w:val="28"/>
          <w:szCs w:val="28"/>
          <w:shd w:val="clear" w:color="auto" w:fill="FFFFFF"/>
          <w:lang w:val="ru-RU"/>
        </w:rPr>
        <w:t>Кавказ</w:t>
      </w:r>
      <w:r w:rsidRPr="00B579AA">
        <w:rPr>
          <w:sz w:val="28"/>
          <w:szCs w:val="28"/>
          <w:shd w:val="clear" w:color="auto" w:fill="FFFFFF"/>
        </w:rPr>
        <w:t> </w:t>
      </w:r>
      <w:r w:rsidRPr="00B579AA">
        <w:rPr>
          <w:sz w:val="28"/>
          <w:szCs w:val="28"/>
          <w:shd w:val="clear" w:color="auto" w:fill="FFFFFF"/>
          <w:lang w:val="ru-RU"/>
        </w:rPr>
        <w:t>и стало частью</w:t>
      </w:r>
      <w:r w:rsidRPr="00B579AA">
        <w:rPr>
          <w:sz w:val="28"/>
          <w:szCs w:val="28"/>
          <w:shd w:val="clear" w:color="auto" w:fill="FFFFFF"/>
        </w:rPr>
        <w:t> </w:t>
      </w:r>
      <w:r w:rsidRPr="00B579AA">
        <w:rPr>
          <w:bCs/>
          <w:sz w:val="28"/>
          <w:szCs w:val="28"/>
          <w:shd w:val="clear" w:color="auto" w:fill="FFFFFF"/>
          <w:lang w:val="ru-RU"/>
        </w:rPr>
        <w:t>Кавказского</w:t>
      </w:r>
      <w:r w:rsidRPr="00B579AA">
        <w:rPr>
          <w:sz w:val="28"/>
          <w:szCs w:val="28"/>
          <w:shd w:val="clear" w:color="auto" w:fill="FFFFFF"/>
        </w:rPr>
        <w:t> </w:t>
      </w:r>
      <w:r w:rsidRPr="00B579AA">
        <w:rPr>
          <w:sz w:val="28"/>
          <w:szCs w:val="28"/>
          <w:shd w:val="clear" w:color="auto" w:fill="FFFFFF"/>
          <w:lang w:val="ru-RU"/>
        </w:rPr>
        <w:t>линейного казачьего войска.</w:t>
      </w:r>
      <w:r w:rsidRPr="00B579AA">
        <w:rPr>
          <w:sz w:val="28"/>
          <w:szCs w:val="28"/>
          <w:shd w:val="clear" w:color="auto" w:fill="FFFFFF"/>
        </w:rPr>
        <w:t> </w:t>
      </w:r>
      <w:r w:rsidRPr="00B579AA">
        <w:rPr>
          <w:sz w:val="28"/>
          <w:szCs w:val="28"/>
          <w:shd w:val="clear" w:color="auto" w:fill="FFFFFF"/>
          <w:lang w:val="ru-RU"/>
        </w:rPr>
        <w:t xml:space="preserve">Тогда в начале </w:t>
      </w:r>
      <w:r w:rsidRPr="00B579AA">
        <w:rPr>
          <w:sz w:val="28"/>
          <w:szCs w:val="28"/>
          <w:shd w:val="clear" w:color="auto" w:fill="FFFFFF"/>
        </w:rPr>
        <w:t>XIX</w:t>
      </w:r>
      <w:r w:rsidRPr="00B579AA">
        <w:rPr>
          <w:sz w:val="28"/>
          <w:szCs w:val="28"/>
          <w:shd w:val="clear" w:color="auto" w:fill="FFFFFF"/>
          <w:lang w:val="ru-RU"/>
        </w:rPr>
        <w:t xml:space="preserve"> в. на</w:t>
      </w:r>
      <w:r w:rsidRPr="00B579AA">
        <w:rPr>
          <w:sz w:val="28"/>
          <w:szCs w:val="28"/>
          <w:shd w:val="clear" w:color="auto" w:fill="FFFFFF"/>
        </w:rPr>
        <w:t> </w:t>
      </w:r>
      <w:r w:rsidRPr="00B579AA">
        <w:rPr>
          <w:bCs/>
          <w:sz w:val="28"/>
          <w:szCs w:val="28"/>
          <w:shd w:val="clear" w:color="auto" w:fill="FFFFFF"/>
          <w:lang w:val="ru-RU"/>
        </w:rPr>
        <w:t>Линии</w:t>
      </w:r>
      <w:r w:rsidRPr="00B579AA">
        <w:rPr>
          <w:sz w:val="28"/>
          <w:szCs w:val="28"/>
          <w:shd w:val="clear" w:color="auto" w:fill="FFFFFF"/>
        </w:rPr>
        <w:t> </w:t>
      </w:r>
      <w:r w:rsidRPr="00B579AA">
        <w:rPr>
          <w:sz w:val="28"/>
          <w:szCs w:val="28"/>
          <w:shd w:val="clear" w:color="auto" w:fill="FFFFFF"/>
          <w:lang w:val="ru-RU"/>
        </w:rPr>
        <w:t>поселили</w:t>
      </w:r>
      <w:r w:rsidRPr="00B579AA">
        <w:rPr>
          <w:sz w:val="28"/>
          <w:szCs w:val="28"/>
          <w:shd w:val="clear" w:color="auto" w:fill="FFFFFF"/>
        </w:rPr>
        <w:t> </w:t>
      </w:r>
      <w:r w:rsidRPr="00B579AA">
        <w:rPr>
          <w:bCs/>
          <w:sz w:val="28"/>
          <w:szCs w:val="28"/>
          <w:shd w:val="clear" w:color="auto" w:fill="FFFFFF"/>
          <w:lang w:val="ru-RU"/>
        </w:rPr>
        <w:t>станицы</w:t>
      </w:r>
      <w:r w:rsidRPr="00B579AA">
        <w:rPr>
          <w:sz w:val="28"/>
          <w:szCs w:val="28"/>
          <w:shd w:val="clear" w:color="auto" w:fill="FFFFFF"/>
        </w:rPr>
        <w:t> </w:t>
      </w:r>
      <w:proofErr w:type="spellStart"/>
      <w:r w:rsidRPr="00B579AA">
        <w:rPr>
          <w:sz w:val="28"/>
          <w:szCs w:val="28"/>
          <w:shd w:val="clear" w:color="auto" w:fill="FFFFFF"/>
          <w:lang w:val="ru-RU"/>
        </w:rPr>
        <w:t>Темижбекскую</w:t>
      </w:r>
      <w:proofErr w:type="spellEnd"/>
      <w:r w:rsidRPr="00B579AA">
        <w:rPr>
          <w:sz w:val="28"/>
          <w:szCs w:val="28"/>
          <w:shd w:val="clear" w:color="auto" w:fill="FFFFFF"/>
          <w:lang w:val="ru-RU"/>
        </w:rPr>
        <w:t>, Казанскую, Тифлисскую, Ладожскую и Воронежскую. Население этих</w:t>
      </w:r>
      <w:r w:rsidRPr="00B579AA">
        <w:rPr>
          <w:sz w:val="28"/>
          <w:szCs w:val="28"/>
          <w:shd w:val="clear" w:color="auto" w:fill="FFFFFF"/>
        </w:rPr>
        <w:t> </w:t>
      </w:r>
      <w:r w:rsidRPr="00B579AA">
        <w:rPr>
          <w:bCs/>
          <w:sz w:val="28"/>
          <w:szCs w:val="28"/>
          <w:shd w:val="clear" w:color="auto" w:fill="FFFFFF"/>
          <w:lang w:val="ru-RU"/>
        </w:rPr>
        <w:t>станиц</w:t>
      </w:r>
      <w:r w:rsidRPr="00B579AA">
        <w:rPr>
          <w:sz w:val="28"/>
          <w:szCs w:val="28"/>
          <w:shd w:val="clear" w:color="auto" w:fill="FFFFFF"/>
          <w:lang w:val="ru-RU"/>
        </w:rPr>
        <w:t>, составивших</w:t>
      </w:r>
      <w:r w:rsidRPr="00B579AA">
        <w:rPr>
          <w:sz w:val="28"/>
          <w:szCs w:val="28"/>
          <w:shd w:val="clear" w:color="auto" w:fill="FFFFFF"/>
        </w:rPr>
        <w:t> </w:t>
      </w:r>
      <w:r w:rsidRPr="00B579AA">
        <w:rPr>
          <w:bCs/>
          <w:sz w:val="28"/>
          <w:szCs w:val="28"/>
          <w:shd w:val="clear" w:color="auto" w:fill="FFFFFF"/>
          <w:lang w:val="ru-RU"/>
        </w:rPr>
        <w:t>Кавказский</w:t>
      </w:r>
      <w:r w:rsidRPr="00B579AA">
        <w:rPr>
          <w:sz w:val="28"/>
          <w:szCs w:val="28"/>
          <w:shd w:val="clear" w:color="auto" w:fill="FFFFFF"/>
        </w:rPr>
        <w:t> </w:t>
      </w:r>
      <w:r w:rsidRPr="00B579AA">
        <w:rPr>
          <w:sz w:val="28"/>
          <w:szCs w:val="28"/>
          <w:shd w:val="clear" w:color="auto" w:fill="FFFFFF"/>
          <w:lang w:val="ru-RU"/>
        </w:rPr>
        <w:t>казачий полк, набрали из бывших южнорусских</w:t>
      </w:r>
      <w:r w:rsidRPr="00B579AA">
        <w:rPr>
          <w:sz w:val="28"/>
          <w:szCs w:val="28"/>
          <w:shd w:val="clear" w:color="auto" w:fill="FFFFFF"/>
        </w:rPr>
        <w:t> </w:t>
      </w:r>
      <w:r w:rsidRPr="00B579AA">
        <w:rPr>
          <w:bCs/>
          <w:sz w:val="28"/>
          <w:szCs w:val="28"/>
          <w:shd w:val="clear" w:color="auto" w:fill="FFFFFF"/>
          <w:lang w:val="ru-RU"/>
        </w:rPr>
        <w:t>однодворцев</w:t>
      </w:r>
      <w:r w:rsidRPr="00B579AA">
        <w:rPr>
          <w:sz w:val="28"/>
          <w:szCs w:val="28"/>
          <w:shd w:val="clear" w:color="auto" w:fill="FFFFFF"/>
          <w:lang w:val="ru-RU"/>
        </w:rPr>
        <w:t xml:space="preserve">. </w:t>
      </w:r>
      <w:r w:rsidRPr="00B579AA">
        <w:rPr>
          <w:bCs/>
          <w:sz w:val="28"/>
          <w:szCs w:val="28"/>
          <w:shd w:val="clear" w:color="auto" w:fill="FFFFFF"/>
          <w:lang w:val="ru-RU"/>
        </w:rPr>
        <w:t>Однодворцы</w:t>
      </w:r>
      <w:r w:rsidRPr="00B579AA">
        <w:rPr>
          <w:sz w:val="28"/>
          <w:szCs w:val="28"/>
          <w:shd w:val="clear" w:color="auto" w:fill="FFFFFF"/>
        </w:rPr>
        <w:t> </w:t>
      </w:r>
      <w:r w:rsidRPr="00B579AA">
        <w:rPr>
          <w:sz w:val="28"/>
          <w:szCs w:val="28"/>
          <w:shd w:val="clear" w:color="auto" w:fill="FFFFFF"/>
          <w:lang w:val="ru-RU"/>
        </w:rPr>
        <w:t>были в составе Сибирского линейного казачьего войска. Были представители</w:t>
      </w:r>
      <w:r w:rsidRPr="00B579AA">
        <w:rPr>
          <w:sz w:val="28"/>
          <w:szCs w:val="28"/>
          <w:shd w:val="clear" w:color="auto" w:fill="FFFFFF"/>
        </w:rPr>
        <w:t> </w:t>
      </w:r>
      <w:r w:rsidRPr="00B579AA">
        <w:rPr>
          <w:bCs/>
          <w:sz w:val="28"/>
          <w:szCs w:val="28"/>
          <w:shd w:val="clear" w:color="auto" w:fill="FFFFFF"/>
          <w:lang w:val="ru-RU"/>
        </w:rPr>
        <w:t>однодворцев</w:t>
      </w:r>
      <w:r w:rsidRPr="00B579AA">
        <w:rPr>
          <w:sz w:val="28"/>
          <w:szCs w:val="28"/>
          <w:shd w:val="clear" w:color="auto" w:fill="FFFFFF"/>
        </w:rPr>
        <w:t> </w:t>
      </w:r>
      <w:r w:rsidRPr="00B579AA">
        <w:rPr>
          <w:sz w:val="28"/>
          <w:szCs w:val="28"/>
          <w:shd w:val="clear" w:color="auto" w:fill="FFFFFF"/>
          <w:lang w:val="ru-RU"/>
        </w:rPr>
        <w:t>и в ряде других казачьих войск.</w:t>
      </w:r>
      <w:r w:rsidRPr="00B579AA">
        <w:rPr>
          <w:sz w:val="28"/>
          <w:szCs w:val="28"/>
          <w:shd w:val="clear" w:color="auto" w:fill="FFFFFF"/>
        </w:rPr>
        <w:t> </w:t>
      </w:r>
    </w:p>
    <w:p w:rsidR="009276E6" w:rsidRPr="00B579AA" w:rsidRDefault="009276E6" w:rsidP="009276E6">
      <w:pPr>
        <w:spacing w:line="360" w:lineRule="auto"/>
        <w:rPr>
          <w:sz w:val="28"/>
          <w:szCs w:val="28"/>
          <w:shd w:val="clear" w:color="auto" w:fill="FFFFFF"/>
          <w:lang w:val="ru-RU"/>
        </w:rPr>
      </w:pPr>
      <w:r w:rsidRPr="00B579AA">
        <w:rPr>
          <w:sz w:val="28"/>
          <w:szCs w:val="28"/>
          <w:shd w:val="clear" w:color="auto" w:fill="FFFFFF"/>
          <w:lang w:val="ru-RU"/>
        </w:rPr>
        <w:t xml:space="preserve">                          Однодворцы замкнутый </w:t>
      </w:r>
      <w:proofErr w:type="spellStart"/>
      <w:r w:rsidRPr="00B579AA">
        <w:rPr>
          <w:sz w:val="28"/>
          <w:szCs w:val="28"/>
          <w:shd w:val="clear" w:color="auto" w:fill="FFFFFF"/>
          <w:lang w:val="ru-RU"/>
        </w:rPr>
        <w:t>субэтнос</w:t>
      </w:r>
      <w:proofErr w:type="spellEnd"/>
    </w:p>
    <w:p w:rsidR="009276E6" w:rsidRPr="006A2C22" w:rsidRDefault="009276E6" w:rsidP="009276E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мирной жизни однодворцы отличались от других групп русских людей и представляли собой  особый замкнутый </w:t>
      </w:r>
      <w:proofErr w:type="spellStart"/>
      <w:r>
        <w:rPr>
          <w:sz w:val="28"/>
          <w:szCs w:val="28"/>
          <w:lang w:val="ru-RU"/>
        </w:rPr>
        <w:t>субэтнос</w:t>
      </w:r>
      <w:proofErr w:type="spellEnd"/>
      <w:r>
        <w:rPr>
          <w:sz w:val="28"/>
          <w:szCs w:val="28"/>
          <w:lang w:val="ru-RU"/>
        </w:rPr>
        <w:t xml:space="preserve">. </w:t>
      </w:r>
      <w:r w:rsidRPr="006D2EFA">
        <w:rPr>
          <w:sz w:val="28"/>
          <w:szCs w:val="28"/>
          <w:lang w:val="ru-RU"/>
        </w:rPr>
        <w:t xml:space="preserve">Многие сёла и деревни «из стари» условно делились их обитателями на две стороны: «однодворки» и «барские» (помещичьи).  Представители обеих частей села традиционно недолюбливали друг друга, и смешанные браки между ними были большой редкостью.  </w:t>
      </w:r>
      <w:r w:rsidRPr="00966C18">
        <w:rPr>
          <w:rFonts w:cstheme="minorHAnsi"/>
          <w:sz w:val="28"/>
          <w:szCs w:val="28"/>
          <w:lang w:val="ru-RU"/>
        </w:rPr>
        <w:t xml:space="preserve">«Барские», в свою очередь, также недолюбливали однодворцев.  </w:t>
      </w:r>
    </w:p>
    <w:p w:rsidR="009276E6" w:rsidRPr="006A2C22" w:rsidRDefault="009276E6" w:rsidP="009276E6">
      <w:pPr>
        <w:spacing w:line="360" w:lineRule="auto"/>
        <w:rPr>
          <w:rFonts w:cstheme="minorHAnsi"/>
          <w:color w:val="202122"/>
          <w:sz w:val="28"/>
          <w:szCs w:val="28"/>
          <w:shd w:val="clear" w:color="auto" w:fill="FFFFFF"/>
          <w:lang w:val="ru-RU"/>
        </w:rPr>
      </w:pPr>
      <w:r w:rsidRPr="006A2C22">
        <w:rPr>
          <w:sz w:val="28"/>
          <w:szCs w:val="28"/>
          <w:lang w:val="ru-RU"/>
        </w:rPr>
        <w:t>Различия между группами однодворцев   были столь велики, что они не вступали между собой в родственные связи, а браки в основном заключали в своей родственной группе.</w:t>
      </w:r>
      <w:r w:rsidRPr="006A2C22">
        <w:rPr>
          <w:rFonts w:cstheme="minorHAnsi"/>
          <w:color w:val="202122"/>
          <w:sz w:val="28"/>
          <w:szCs w:val="28"/>
          <w:shd w:val="clear" w:color="auto" w:fill="FFFFFF"/>
          <w:lang w:val="ru-RU"/>
        </w:rPr>
        <w:t xml:space="preserve">   Например, жители села Сретенье выходцы из драгун Пятницкой слободы города Орла, как правило, заключали браки с </w:t>
      </w:r>
      <w:r w:rsidRPr="006A2C22">
        <w:rPr>
          <w:rFonts w:cstheme="minorHAnsi"/>
          <w:color w:val="202122"/>
          <w:sz w:val="28"/>
          <w:szCs w:val="28"/>
          <w:shd w:val="clear" w:color="auto" w:fill="FFFFFF"/>
          <w:lang w:val="ru-RU"/>
        </w:rPr>
        <w:lastRenderedPageBreak/>
        <w:t xml:space="preserve">жителями села Большая Куликовка, также выходцами с Пятницкой слободы.  </w:t>
      </w:r>
      <w:r w:rsidRPr="006A2C22">
        <w:rPr>
          <w:rFonts w:cstheme="minorHAnsi"/>
          <w:color w:val="202122"/>
          <w:sz w:val="28"/>
          <w:szCs w:val="28"/>
          <w:lang w:val="ru-RU"/>
        </w:rPr>
        <w:t xml:space="preserve"> </w:t>
      </w:r>
      <w:r w:rsidRPr="006A2C22">
        <w:rPr>
          <w:rFonts w:ascii="Georgia" w:hAnsi="Georgia"/>
          <w:sz w:val="27"/>
          <w:szCs w:val="27"/>
          <w:shd w:val="clear" w:color="auto" w:fill="FFFFFF"/>
          <w:lang w:val="ru-RU"/>
        </w:rPr>
        <w:t xml:space="preserve">Действительно, если рассматривать культуру однодворцев в целом, то она отличается </w:t>
      </w:r>
      <w:proofErr w:type="spellStart"/>
      <w:r w:rsidRPr="006A2C22">
        <w:rPr>
          <w:rFonts w:ascii="Georgia" w:hAnsi="Georgia"/>
          <w:sz w:val="27"/>
          <w:szCs w:val="27"/>
          <w:shd w:val="clear" w:color="auto" w:fill="FFFFFF"/>
          <w:lang w:val="ru-RU"/>
        </w:rPr>
        <w:t>многовариантностью</w:t>
      </w:r>
      <w:proofErr w:type="spellEnd"/>
      <w:r w:rsidRPr="006A2C22">
        <w:rPr>
          <w:rFonts w:ascii="Georgia" w:hAnsi="Georgia"/>
          <w:sz w:val="27"/>
          <w:szCs w:val="27"/>
          <w:shd w:val="clear" w:color="auto" w:fill="FFFFFF"/>
          <w:lang w:val="ru-RU"/>
        </w:rPr>
        <w:t xml:space="preserve"> составляющих ее компонентов</w:t>
      </w:r>
      <w:r w:rsidRPr="006A2C22">
        <w:rPr>
          <w:sz w:val="28"/>
          <w:szCs w:val="28"/>
          <w:lang w:val="ru-RU"/>
        </w:rPr>
        <w:t xml:space="preserve">. </w:t>
      </w:r>
      <w:r w:rsidRPr="006A2C22">
        <w:rPr>
          <w:rFonts w:cstheme="minorHAnsi"/>
          <w:color w:val="202122"/>
          <w:sz w:val="28"/>
          <w:szCs w:val="28"/>
          <w:lang w:val="ru-RU"/>
        </w:rPr>
        <w:t xml:space="preserve">Однодворцы хоть и стали позже  числиться казёнными крестьянами, но отличали себя от остальных крестьян, сохраняя сословную кичливость.  </w:t>
      </w:r>
      <w:r w:rsidRPr="006A2C2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Интересные наблюдения об однодворцах можно встретить в работе</w:t>
      </w:r>
      <w:r w:rsidRPr="002002E4">
        <w:rPr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6A2C22">
        <w:rPr>
          <w:rFonts w:cstheme="minorHAnsi"/>
          <w:i/>
          <w:iCs/>
          <w:color w:val="000000"/>
          <w:sz w:val="28"/>
          <w:szCs w:val="28"/>
          <w:shd w:val="clear" w:color="auto" w:fill="FFFFFF"/>
          <w:lang w:val="ru-RU"/>
        </w:rPr>
        <w:t>«</w:t>
      </w:r>
      <w:r w:rsidRPr="006A2C2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Прогулка по двенадцати губерниям</w:t>
      </w:r>
      <w:r w:rsidRPr="006A2C22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ru-RU"/>
        </w:rPr>
        <w:t>»</w:t>
      </w:r>
      <w:r w:rsidRPr="006A2C2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, изданной в 1839 году Павлом Ивановичем Сумароковым:</w:t>
      </w:r>
      <w:r w:rsidRPr="002002E4">
        <w:rPr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6A2C22">
        <w:rPr>
          <w:rFonts w:cstheme="minorHAnsi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«…здесь показались однодворцы сословие странное </w:t>
      </w:r>
      <w:proofErr w:type="spellStart"/>
      <w:r w:rsidRPr="006A2C22">
        <w:rPr>
          <w:rFonts w:cstheme="minorHAnsi"/>
          <w:i/>
          <w:iCs/>
          <w:color w:val="000000"/>
          <w:sz w:val="28"/>
          <w:szCs w:val="28"/>
          <w:shd w:val="clear" w:color="auto" w:fill="FFFFFF"/>
          <w:lang w:val="ru-RU"/>
        </w:rPr>
        <w:t>неопределительное</w:t>
      </w:r>
      <w:proofErr w:type="spellEnd"/>
      <w:r w:rsidRPr="006A2C22">
        <w:rPr>
          <w:rFonts w:cstheme="minorHAnsi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в наши времена… жены их </w:t>
      </w:r>
      <w:proofErr w:type="spellStart"/>
      <w:r w:rsidRPr="006A2C22">
        <w:rPr>
          <w:rFonts w:cstheme="minorHAnsi"/>
          <w:i/>
          <w:iCs/>
          <w:color w:val="000000"/>
          <w:sz w:val="28"/>
          <w:szCs w:val="28"/>
          <w:shd w:val="clear" w:color="auto" w:fill="FFFFFF"/>
          <w:lang w:val="ru-RU"/>
        </w:rPr>
        <w:t>полубарыни</w:t>
      </w:r>
      <w:proofErr w:type="spellEnd"/>
      <w:r w:rsidRPr="006A2C22">
        <w:rPr>
          <w:rFonts w:cstheme="minorHAnsi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одеваются отлично от крестьянок… они почитают название свое однодворки высоким титулом, гордятся пред простыми поселянками, требуют уважения к себе…». </w:t>
      </w:r>
      <w:r w:rsidRPr="006A2C22">
        <w:rPr>
          <w:rFonts w:cstheme="minorHAnsi"/>
          <w:color w:val="202122"/>
          <w:sz w:val="28"/>
          <w:szCs w:val="28"/>
          <w:lang w:val="ru-RU"/>
        </w:rPr>
        <w:t xml:space="preserve"> </w:t>
      </w:r>
      <w:r w:rsidRPr="006A2C22">
        <w:rPr>
          <w:rFonts w:cstheme="minorHAnsi"/>
          <w:sz w:val="28"/>
          <w:szCs w:val="28"/>
          <w:lang w:val="ru-RU"/>
        </w:rPr>
        <w:t xml:space="preserve"> </w:t>
      </w:r>
      <w:r w:rsidRPr="006A2C22">
        <w:rPr>
          <w:sz w:val="28"/>
          <w:szCs w:val="28"/>
          <w:lang w:val="ru-RU"/>
        </w:rPr>
        <w:t xml:space="preserve"> </w:t>
      </w:r>
      <w:r w:rsidRPr="006A2C22">
        <w:rPr>
          <w:rFonts w:cstheme="minorHAnsi"/>
          <w:color w:val="202122"/>
          <w:sz w:val="28"/>
          <w:szCs w:val="28"/>
          <w:shd w:val="clear" w:color="auto" w:fill="FFFFFF"/>
          <w:lang w:val="ru-RU"/>
        </w:rPr>
        <w:t xml:space="preserve">Сословная принадлежность жён однодворцев тщательно фиксировалась в ревизских сказках конца </w:t>
      </w:r>
      <w:r w:rsidRPr="002002E4">
        <w:rPr>
          <w:rFonts w:cstheme="minorHAnsi"/>
          <w:color w:val="202122"/>
          <w:sz w:val="28"/>
          <w:szCs w:val="28"/>
          <w:shd w:val="clear" w:color="auto" w:fill="FFFFFF"/>
        </w:rPr>
        <w:t>XVIII</w:t>
      </w:r>
      <w:r w:rsidRPr="006A2C22">
        <w:rPr>
          <w:rFonts w:cstheme="minorHAnsi"/>
          <w:color w:val="202122"/>
          <w:sz w:val="28"/>
          <w:szCs w:val="28"/>
          <w:shd w:val="clear" w:color="auto" w:fill="FFFFFF"/>
          <w:lang w:val="ru-RU"/>
        </w:rPr>
        <w:t xml:space="preserve"> века. </w:t>
      </w:r>
      <w:r w:rsidRPr="006A2C22">
        <w:rPr>
          <w:rFonts w:cstheme="minorHAnsi"/>
          <w:sz w:val="28"/>
          <w:szCs w:val="28"/>
          <w:lang w:val="ru-RU"/>
        </w:rPr>
        <w:t xml:space="preserve">За почти 200 лет своего существования эта группа осталась достаточно замкнутой, однодворцы женились преимущественно на дочерях однодворцев, реже мещан и священнослужителей и практически никогда на крестьянках.  Поэтому они сохранили свои культурные особенности (в том числе строгое воспитание детей с наказаниями) и этнические традиции в одежде и быту. </w:t>
      </w:r>
      <w:r>
        <w:rPr>
          <w:rFonts w:cstheme="minorHAnsi"/>
          <w:sz w:val="28"/>
          <w:szCs w:val="28"/>
          <w:lang w:val="ru-RU"/>
        </w:rPr>
        <w:t xml:space="preserve"> </w:t>
      </w:r>
      <w:r w:rsidRPr="006A2C22">
        <w:rPr>
          <w:sz w:val="28"/>
          <w:szCs w:val="28"/>
          <w:lang w:val="ru-RU"/>
        </w:rPr>
        <w:t xml:space="preserve">Однако Н. А. Благовещенский в 1889 году отмечает, что «благодаря родовой замкнутости общин, однодворческие роды сохранились в известной неприкосновенности до ХХ века, хотя исторической волной их отбрасывало с Тульских краёв в Орловскую, в Курскую губернии и далее. Даже в 1913 году Д. К. Зеленин пишет об однодворцах Тульской и Орловской губерний: </w:t>
      </w:r>
      <w:r w:rsidRPr="006A2C22">
        <w:rPr>
          <w:rFonts w:cstheme="minorHAnsi"/>
          <w:sz w:val="28"/>
          <w:szCs w:val="28"/>
          <w:lang w:val="ru-RU"/>
        </w:rPr>
        <w:t>«Наследственная дворянская гордость однодворцев</w:t>
      </w:r>
      <w:r w:rsidRPr="00FC2F73">
        <w:rPr>
          <w:rFonts w:cstheme="minorHAnsi"/>
          <w:sz w:val="28"/>
          <w:szCs w:val="28"/>
        </w:rPr>
        <w:t> </w:t>
      </w:r>
      <w:r w:rsidRPr="006A2C22">
        <w:rPr>
          <w:rFonts w:cstheme="minorHAnsi"/>
          <w:sz w:val="28"/>
          <w:szCs w:val="28"/>
          <w:lang w:val="ru-RU"/>
        </w:rPr>
        <w:t>— характерная черта, о которой согласно говорят почти все наблюдатели… молодёжь однодворческая гуляла отдельно от крестьянской» и даже  в церкви,  нередко, стояли отдельно от бывших помещичьих крестьян.</w:t>
      </w:r>
      <w:r>
        <w:rPr>
          <w:rFonts w:cstheme="minorHAnsi"/>
          <w:sz w:val="28"/>
          <w:szCs w:val="28"/>
          <w:lang w:val="ru-RU"/>
        </w:rPr>
        <w:t xml:space="preserve"> </w:t>
      </w:r>
    </w:p>
    <w:p w:rsidR="009276E6" w:rsidRPr="006D2EFA" w:rsidRDefault="009276E6" w:rsidP="009276E6">
      <w:pPr>
        <w:spacing w:line="360" w:lineRule="auto"/>
        <w:rPr>
          <w:sz w:val="28"/>
          <w:szCs w:val="28"/>
          <w:lang w:val="ru-RU"/>
        </w:rPr>
      </w:pPr>
      <w:r w:rsidRPr="00B61344">
        <w:rPr>
          <w:rFonts w:cstheme="minorHAnsi"/>
          <w:color w:val="202122"/>
          <w:sz w:val="28"/>
          <w:szCs w:val="28"/>
          <w:shd w:val="clear" w:color="auto" w:fill="FFFFFF"/>
          <w:lang w:val="ru-RU"/>
        </w:rPr>
        <w:t xml:space="preserve"> Мужчины однодворцы слыли домовитыми и аккуратными;  двор строили укромно,  дома строили  с деревянными полами и окнами во двор,  в отличие от крепостных крестьян, любили высокие плетни и каменные заборы. </w:t>
      </w:r>
      <w:r w:rsidRPr="00B61344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Занимая промежуточное положение между крестьянами и помещиками, однодворцы более других сословных групп русского населения сохранили особенности в языке, жилище, женском костюме. </w:t>
      </w:r>
      <w:r w:rsidRPr="006D2EFA">
        <w:rPr>
          <w:sz w:val="28"/>
          <w:szCs w:val="28"/>
          <w:lang w:val="ru-RU"/>
        </w:rPr>
        <w:t>В среде однодворцев даже можно уловить своеобразие говора, отличного от языка других жителей.</w:t>
      </w:r>
    </w:p>
    <w:p w:rsidR="009276E6" w:rsidRPr="00B61344" w:rsidRDefault="009276E6" w:rsidP="00932B86">
      <w:pPr>
        <w:pStyle w:val="af5"/>
        <w:shd w:val="clear" w:color="auto" w:fill="FFFFFF"/>
        <w:spacing w:before="0" w:beforeAutospacing="0" w:after="480" w:afterAutospacing="0" w:line="360" w:lineRule="auto"/>
        <w:rPr>
          <w:rFonts w:cstheme="minorHAnsi"/>
          <w:sz w:val="28"/>
          <w:szCs w:val="28"/>
        </w:rPr>
      </w:pPr>
      <w:r w:rsidRPr="006A2C22">
        <w:rPr>
          <w:rFonts w:cstheme="minorHAnsi"/>
          <w:sz w:val="28"/>
          <w:szCs w:val="28"/>
        </w:rPr>
        <w:t>Отличия были не только в говоре, но и в поведении, в одежде, в традициях и даже во внешности.</w:t>
      </w:r>
      <w:r w:rsidR="001D17D2" w:rsidRPr="001D17D2">
        <w:rPr>
          <w:rFonts w:asciiTheme="minorHAnsi" w:hAnsiTheme="minorHAnsi" w:cstheme="minorHAnsi"/>
          <w:color w:val="202122"/>
          <w:sz w:val="28"/>
          <w:szCs w:val="28"/>
          <w:shd w:val="clear" w:color="auto" w:fill="FFFFFF"/>
        </w:rPr>
        <w:t xml:space="preserve"> </w:t>
      </w:r>
      <w:r w:rsidR="000C3D2D" w:rsidRPr="0038311E">
        <w:rPr>
          <w:rFonts w:asciiTheme="minorHAnsi" w:hAnsiTheme="minorHAnsi" w:cstheme="minorHAnsi"/>
          <w:sz w:val="28"/>
          <w:szCs w:val="28"/>
        </w:rPr>
        <w:t>Беспричинный, громкий смех, хождение по соседям  и многословие почитал</w:t>
      </w:r>
      <w:r w:rsidR="000C3D2D">
        <w:rPr>
          <w:rFonts w:asciiTheme="minorHAnsi" w:hAnsiTheme="minorHAnsi" w:cstheme="minorHAnsi"/>
          <w:sz w:val="28"/>
          <w:szCs w:val="28"/>
        </w:rPr>
        <w:t xml:space="preserve">ось </w:t>
      </w:r>
      <w:r w:rsidR="000C3D2D" w:rsidRPr="0038311E">
        <w:rPr>
          <w:rFonts w:asciiTheme="minorHAnsi" w:hAnsiTheme="minorHAnsi" w:cstheme="minorHAnsi"/>
          <w:sz w:val="28"/>
          <w:szCs w:val="28"/>
        </w:rPr>
        <w:t xml:space="preserve"> неприличным. </w:t>
      </w:r>
      <w:r w:rsidR="000C3D2D">
        <w:rPr>
          <w:rFonts w:asciiTheme="minorHAnsi" w:hAnsiTheme="minorHAnsi" w:cstheme="minorHAnsi"/>
          <w:sz w:val="28"/>
          <w:szCs w:val="28"/>
        </w:rPr>
        <w:t xml:space="preserve"> С</w:t>
      </w:r>
      <w:r w:rsidR="000C3D2D" w:rsidRPr="0038311E">
        <w:rPr>
          <w:rFonts w:asciiTheme="minorHAnsi" w:hAnsiTheme="minorHAnsi" w:cstheme="minorHAnsi"/>
          <w:sz w:val="28"/>
          <w:szCs w:val="28"/>
        </w:rPr>
        <w:t>читал</w:t>
      </w:r>
      <w:r w:rsidR="000C3D2D">
        <w:rPr>
          <w:rFonts w:asciiTheme="minorHAnsi" w:hAnsiTheme="minorHAnsi" w:cstheme="minorHAnsi"/>
          <w:sz w:val="28"/>
          <w:szCs w:val="28"/>
        </w:rPr>
        <w:t>ось</w:t>
      </w:r>
      <w:r w:rsidR="000C3D2D" w:rsidRPr="0038311E">
        <w:rPr>
          <w:rFonts w:asciiTheme="minorHAnsi" w:hAnsiTheme="minorHAnsi" w:cstheme="minorHAnsi"/>
          <w:sz w:val="28"/>
          <w:szCs w:val="28"/>
        </w:rPr>
        <w:t xml:space="preserve">, как говорили святые отцы и Писание, что начало падения души человека «есть смех и вольность».  Ведь ещё преподобная Пелагия </w:t>
      </w:r>
      <w:proofErr w:type="spellStart"/>
      <w:r w:rsidR="000C3D2D" w:rsidRPr="0038311E">
        <w:rPr>
          <w:rFonts w:asciiTheme="minorHAnsi" w:hAnsiTheme="minorHAnsi" w:cstheme="minorHAnsi"/>
          <w:sz w:val="28"/>
          <w:szCs w:val="28"/>
        </w:rPr>
        <w:t>Антиохийская</w:t>
      </w:r>
      <w:proofErr w:type="spellEnd"/>
      <w:r w:rsidR="000C3D2D" w:rsidRPr="0038311E">
        <w:rPr>
          <w:rFonts w:asciiTheme="minorHAnsi" w:hAnsiTheme="minorHAnsi" w:cstheme="minorHAnsi"/>
          <w:sz w:val="28"/>
          <w:szCs w:val="28"/>
        </w:rPr>
        <w:t xml:space="preserve"> предостерегала от бесстыдной вольности или смелости, которую считала родительницей всякого зла: «Вольность, как огнь пламенеющий, поедает все плоды души». </w:t>
      </w:r>
      <w:r w:rsidR="000C3D2D">
        <w:rPr>
          <w:rFonts w:asciiTheme="minorHAnsi" w:hAnsiTheme="minorHAnsi" w:cstheme="minorHAnsi"/>
          <w:sz w:val="28"/>
          <w:szCs w:val="28"/>
        </w:rPr>
        <w:t xml:space="preserve"> </w:t>
      </w:r>
      <w:r w:rsidR="000C3D2D" w:rsidRPr="0038311E">
        <w:rPr>
          <w:rFonts w:asciiTheme="minorHAnsi" w:hAnsiTheme="minorHAnsi" w:cstheme="minorHAnsi"/>
          <w:sz w:val="28"/>
          <w:szCs w:val="28"/>
        </w:rPr>
        <w:t>Подвижница говорила о смехе: «Смех изгоняет вон блаженный плач; смех не созидает, но созданное разрушает и губит; смех оскорбляет и отгоняет Святого Духа и вводит в душу злой дух; смех, ввергая в блуд, растлевает тело; смех изгоняет добродетели, не помнит смерти и не помышляет о муках». А насчёт того, чтобы взять что-то чужое, Ксения Прохоровна</w:t>
      </w:r>
      <w:r w:rsidR="00A3230A">
        <w:rPr>
          <w:rFonts w:asciiTheme="minorHAnsi" w:hAnsiTheme="minorHAnsi" w:cstheme="minorHAnsi"/>
          <w:sz w:val="28"/>
          <w:szCs w:val="28"/>
        </w:rPr>
        <w:t xml:space="preserve">, из однодворческого села Сретенье </w:t>
      </w:r>
      <w:r w:rsidR="000C3D2D" w:rsidRPr="0038311E">
        <w:rPr>
          <w:rFonts w:asciiTheme="minorHAnsi" w:hAnsiTheme="minorHAnsi" w:cstheme="minorHAnsi"/>
          <w:sz w:val="28"/>
          <w:szCs w:val="28"/>
        </w:rPr>
        <w:t xml:space="preserve"> говорила, что лучше будет есть сухую картошку, чем брать чужое.  </w:t>
      </w:r>
      <w:r w:rsidR="00954CF9">
        <w:rPr>
          <w:rFonts w:asciiTheme="minorHAnsi" w:hAnsiTheme="minorHAnsi" w:cstheme="minorHAnsi"/>
          <w:sz w:val="28"/>
          <w:szCs w:val="28"/>
        </w:rPr>
        <w:t>Она о</w:t>
      </w:r>
      <w:r w:rsidR="000C3D2D" w:rsidRPr="0038311E">
        <w:rPr>
          <w:rFonts w:asciiTheme="minorHAnsi" w:hAnsiTheme="minorHAnsi" w:cstheme="minorHAnsi"/>
          <w:sz w:val="28"/>
          <w:szCs w:val="28"/>
        </w:rPr>
        <w:t xml:space="preserve">тличалась невероятным трудолюбием и способностью к различным  видам женских </w:t>
      </w:r>
      <w:r w:rsidR="000C3D2D">
        <w:rPr>
          <w:rFonts w:asciiTheme="minorHAnsi" w:hAnsiTheme="minorHAnsi" w:cstheme="minorHAnsi"/>
          <w:sz w:val="28"/>
          <w:szCs w:val="28"/>
        </w:rPr>
        <w:t xml:space="preserve">и крестьянских </w:t>
      </w:r>
      <w:r w:rsidR="000C3D2D" w:rsidRPr="0038311E">
        <w:rPr>
          <w:rFonts w:asciiTheme="minorHAnsi" w:hAnsiTheme="minorHAnsi" w:cstheme="minorHAnsi"/>
          <w:sz w:val="28"/>
          <w:szCs w:val="28"/>
        </w:rPr>
        <w:t xml:space="preserve">работ.  Поэтому, не случайно, к ней шли за советом многие женщины и она пользовалась большим уважением среди жителей села.  В то далекое для нас время,  дети с пяти лет наравне с взрослыми,  специально сделанными для них цепочками, молотили хлеб, оказывали родителям посильную помощь в ведении домашнего хозяйства. В конце XIX века в деревне, на смену лучине стали привозить из города керосиновые лампы. В те времена священник села Сретенье привез граммофон, который вечером вынес на крыльцо и завел музыку. Местная молодежь с интересом вышла на улицу послушать эту диковину,  а некоторые  родители стали загонять детей и молодежь в хаты, чтобы они не слушали, потому что это поет нечистая сила. По прежнему практически отсутствовала медицинская помощь, что приводило к высокой детской </w:t>
      </w:r>
      <w:r w:rsidR="000C3D2D" w:rsidRPr="0038311E">
        <w:rPr>
          <w:rFonts w:asciiTheme="minorHAnsi" w:hAnsiTheme="minorHAnsi" w:cstheme="minorHAnsi"/>
          <w:sz w:val="28"/>
          <w:szCs w:val="28"/>
        </w:rPr>
        <w:lastRenderedPageBreak/>
        <w:t xml:space="preserve">смертности, распространению эпидемий холеры, оспы и т.д. </w:t>
      </w:r>
      <w:r w:rsidR="000C3D2D">
        <w:rPr>
          <w:rFonts w:ascii="Helvetica" w:hAnsi="Helvetica" w:cs="Helvetic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="000C3D2D" w:rsidRPr="00EE7D67">
        <w:rPr>
          <w:rFonts w:ascii="Helvetica" w:hAnsi="Helvetica" w:cs="Helvetica"/>
          <w:iCs/>
          <w:color w:val="000000"/>
          <w:sz w:val="26"/>
          <w:szCs w:val="26"/>
          <w:shd w:val="clear" w:color="auto" w:fill="FFFFFF"/>
        </w:rPr>
        <w:t>М</w:t>
      </w:r>
      <w:r w:rsidR="000C3D2D" w:rsidRPr="00EE7D67">
        <w:rPr>
          <w:rFonts w:asciiTheme="minorHAnsi" w:hAnsiTheme="minorHAnsi" w:cstheme="minorHAnsi"/>
          <w:iCs/>
          <w:color w:val="000000"/>
          <w:sz w:val="28"/>
          <w:szCs w:val="28"/>
          <w:shd w:val="clear" w:color="auto" w:fill="FFFFFF"/>
        </w:rPr>
        <w:t>ладенческ</w:t>
      </w:r>
      <w:r w:rsidR="000C3D2D">
        <w:rPr>
          <w:rFonts w:asciiTheme="minorHAnsi" w:hAnsiTheme="minorHAnsi" w:cstheme="minorHAnsi"/>
          <w:iCs/>
          <w:color w:val="000000"/>
          <w:sz w:val="28"/>
          <w:szCs w:val="28"/>
          <w:shd w:val="clear" w:color="auto" w:fill="FFFFFF"/>
        </w:rPr>
        <w:t xml:space="preserve">ая </w:t>
      </w:r>
      <w:r w:rsidR="000C3D2D" w:rsidRPr="00EE7D67">
        <w:rPr>
          <w:rFonts w:asciiTheme="minorHAnsi" w:hAnsiTheme="minorHAnsi" w:cstheme="minorHAnsi"/>
          <w:iCs/>
          <w:color w:val="000000"/>
          <w:sz w:val="28"/>
          <w:szCs w:val="28"/>
          <w:shd w:val="clear" w:color="auto" w:fill="FFFFFF"/>
        </w:rPr>
        <w:t xml:space="preserve"> смертность,  была </w:t>
      </w:r>
      <w:r w:rsidR="000C3D2D">
        <w:rPr>
          <w:rFonts w:asciiTheme="minorHAnsi" w:hAnsiTheme="minorHAnsi" w:cstheme="minorHAnsi"/>
          <w:iCs/>
          <w:color w:val="000000"/>
          <w:sz w:val="28"/>
          <w:szCs w:val="28"/>
          <w:shd w:val="clear" w:color="auto" w:fill="FFFFFF"/>
        </w:rPr>
        <w:t xml:space="preserve"> </w:t>
      </w:r>
      <w:r w:rsidR="000C3D2D" w:rsidRPr="00EE7D67">
        <w:rPr>
          <w:rFonts w:asciiTheme="minorHAnsi" w:hAnsiTheme="minorHAnsi" w:cstheme="minorHAnsi"/>
          <w:iCs/>
          <w:color w:val="000000"/>
          <w:sz w:val="28"/>
          <w:szCs w:val="28"/>
          <w:shd w:val="clear" w:color="auto" w:fill="FFFFFF"/>
        </w:rPr>
        <w:t>в XIX веке чудовищной: там до 15 лет доходило только до половины новорожденных. Но к этой смертности относились, как к повседневному явлению.</w:t>
      </w:r>
      <w:r w:rsidR="000C3D2D">
        <w:rPr>
          <w:rFonts w:ascii="Helvetica" w:hAnsi="Helvetica" w:cs="Helvetica"/>
          <w:i/>
          <w:iCs/>
          <w:color w:val="000000"/>
          <w:sz w:val="26"/>
          <w:szCs w:val="26"/>
          <w:shd w:val="clear" w:color="auto" w:fill="FFFFFF"/>
        </w:rPr>
        <w:t> </w:t>
      </w:r>
      <w:r w:rsidR="000C3D2D" w:rsidRPr="0038311E">
        <w:rPr>
          <w:rFonts w:asciiTheme="minorHAnsi" w:hAnsiTheme="minorHAnsi" w:cstheme="minorHAnsi"/>
          <w:sz w:val="28"/>
          <w:szCs w:val="28"/>
        </w:rPr>
        <w:t>Для лечения приходилось обращаться в город. В селе - обращались к повитухам, народным целителям, знахарям. Это были удивительные люди, которые от природы обладали склонностью и способностями к лечению. В те времена всем известная</w:t>
      </w:r>
      <w:r w:rsidR="004D3741">
        <w:rPr>
          <w:rFonts w:asciiTheme="minorHAnsi" w:hAnsiTheme="minorHAnsi" w:cstheme="minorHAnsi"/>
          <w:sz w:val="28"/>
          <w:szCs w:val="28"/>
        </w:rPr>
        <w:t xml:space="preserve"> на </w:t>
      </w:r>
      <w:proofErr w:type="spellStart"/>
      <w:r w:rsidR="004D3741">
        <w:rPr>
          <w:rFonts w:asciiTheme="minorHAnsi" w:hAnsiTheme="minorHAnsi" w:cstheme="minorHAnsi"/>
          <w:sz w:val="28"/>
          <w:szCs w:val="28"/>
        </w:rPr>
        <w:t>Орловщине</w:t>
      </w:r>
      <w:proofErr w:type="spellEnd"/>
      <w:r w:rsidR="000C3D2D" w:rsidRPr="0038311E">
        <w:rPr>
          <w:rFonts w:asciiTheme="minorHAnsi" w:hAnsiTheme="minorHAnsi" w:cstheme="minorHAnsi"/>
          <w:sz w:val="28"/>
          <w:szCs w:val="28"/>
        </w:rPr>
        <w:t xml:space="preserve"> «</w:t>
      </w:r>
      <w:proofErr w:type="spellStart"/>
      <w:r w:rsidR="000C3D2D" w:rsidRPr="0038311E">
        <w:rPr>
          <w:rFonts w:asciiTheme="minorHAnsi" w:hAnsiTheme="minorHAnsi" w:cstheme="minorHAnsi"/>
          <w:sz w:val="28"/>
          <w:szCs w:val="28"/>
        </w:rPr>
        <w:t>Амурчиха</w:t>
      </w:r>
      <w:proofErr w:type="spellEnd"/>
      <w:r w:rsidR="000C3D2D" w:rsidRPr="0038311E">
        <w:rPr>
          <w:rFonts w:asciiTheme="minorHAnsi" w:hAnsiTheme="minorHAnsi" w:cstheme="minorHAnsi"/>
          <w:sz w:val="28"/>
          <w:szCs w:val="28"/>
        </w:rPr>
        <w:t xml:space="preserve">» хорошо знавшая целебные травы, с молитвами и святой водой лечила  больных от которых отказывалась официальная медицина. Если кого не могла вылечить, то, увидев вошедшего больного, прямо говорила, что вылечить не может.  Другие, как Перелыгина Ксения Прохоровна, с помощью молитвы и заговоров, на колосках, теплой водой, утренними и вечерними зорьками выводила «Волос»,  который и сегодня лечат ампутацией пальца, а ее сестра Анна могла заговором останавливать кровь, вытекавшую из раны. </w:t>
      </w:r>
      <w:r w:rsidR="000C3D2D">
        <w:rPr>
          <w:rFonts w:asciiTheme="minorHAnsi" w:hAnsiTheme="minorHAnsi" w:cstheme="minorHAnsi"/>
          <w:sz w:val="28"/>
          <w:szCs w:val="28"/>
        </w:rPr>
        <w:t xml:space="preserve"> </w:t>
      </w:r>
      <w:r w:rsidR="000C3D2D" w:rsidRPr="0038311E">
        <w:rPr>
          <w:rFonts w:asciiTheme="minorHAnsi" w:hAnsiTheme="minorHAnsi" w:cstheme="minorHAnsi"/>
          <w:sz w:val="28"/>
          <w:szCs w:val="28"/>
        </w:rPr>
        <w:t>На полевые работы они вставали рано, с рассветом. Во время уборочной, ночевали  в поле, в шалашах, с подстилкой из полыни</w:t>
      </w:r>
      <w:r w:rsidR="000C3D2D">
        <w:rPr>
          <w:rFonts w:asciiTheme="minorHAnsi" w:hAnsiTheme="minorHAnsi" w:cstheme="minorHAnsi"/>
          <w:sz w:val="28"/>
          <w:szCs w:val="28"/>
        </w:rPr>
        <w:t xml:space="preserve"> и бурьяна</w:t>
      </w:r>
      <w:r w:rsidR="000C3D2D" w:rsidRPr="0038311E">
        <w:rPr>
          <w:rFonts w:asciiTheme="minorHAnsi" w:hAnsiTheme="minorHAnsi" w:cstheme="minorHAnsi"/>
          <w:sz w:val="28"/>
          <w:szCs w:val="28"/>
        </w:rPr>
        <w:t xml:space="preserve">, чтобы не кусали блохи. Дома оставались только старики и малые дети.  Работали на полях даже в дневную жару.  Домой приезжали раз в десять дней, а то и чаще, чтобы искупаться. По словам некоторых сельчан, бедняки – это лодыри, которые в поле работали зорьками,  а в жару сидели дома.  Хотя причины бедности могли быть разные. В семьях, где рождались только девочки, особенно страдали от малоземелья.  На женскую душу земля не выделялась, а только на мужскую.  Поэтому приходилось брать в аренду у городских жителей, помещиков и много работать. </w:t>
      </w:r>
      <w:r w:rsidR="000C3D2D">
        <w:rPr>
          <w:rFonts w:asciiTheme="minorHAnsi" w:hAnsiTheme="minorHAnsi" w:cstheme="minorHAnsi"/>
          <w:sz w:val="28"/>
          <w:szCs w:val="28"/>
        </w:rPr>
        <w:t xml:space="preserve"> </w:t>
      </w:r>
      <w:r w:rsidR="000C3D2D" w:rsidRPr="0038311E">
        <w:rPr>
          <w:rFonts w:asciiTheme="minorHAnsi" w:hAnsiTheme="minorHAnsi" w:cstheme="minorHAnsi"/>
          <w:sz w:val="28"/>
          <w:szCs w:val="28"/>
        </w:rPr>
        <w:t xml:space="preserve">В основном велось патриархальное натуральное хозяйство, когда семья выполняла все виды работ и самообеспечивала себя всем необходимым. В семьях насчитывалось до двадцати человек. Семьи были многодетные (8-10 детей) и когда обедали, то дети сидели за отдельным столом, который назывался детским. </w:t>
      </w:r>
      <w:r w:rsidR="000C3D2D" w:rsidRPr="00D776CF">
        <w:rPr>
          <w:rFonts w:asciiTheme="minorHAnsi" w:hAnsiTheme="minorHAnsi" w:cstheme="minorHAnsi"/>
          <w:sz w:val="28"/>
          <w:szCs w:val="28"/>
        </w:rPr>
        <w:t xml:space="preserve">Весьма распространено мнение, что простой народ в России всегда жил тяжело, постоянно голодал, и терпел всяческие притеснения от бояр и помещиков. </w:t>
      </w:r>
      <w:r w:rsidR="000C3D2D" w:rsidRPr="00D776CF">
        <w:rPr>
          <w:rFonts w:asciiTheme="minorHAnsi" w:hAnsiTheme="minorHAnsi" w:cstheme="minorHAnsi"/>
          <w:sz w:val="28"/>
          <w:szCs w:val="28"/>
        </w:rPr>
        <w:lastRenderedPageBreak/>
        <w:t xml:space="preserve">Власти послереволюционной России выгодно, более того, необходимо было умалять и преуменьшать все положительные стороны жизни до февральского переворота 1917 года. Факты же говорят об обратном. </w:t>
      </w:r>
      <w:r w:rsidR="000C3D2D" w:rsidRPr="0038311E">
        <w:rPr>
          <w:rFonts w:asciiTheme="minorHAnsi" w:hAnsiTheme="minorHAnsi" w:cstheme="minorHAnsi"/>
          <w:sz w:val="28"/>
          <w:szCs w:val="28"/>
        </w:rPr>
        <w:t xml:space="preserve"> В домашнем хозяйстве семьи Перелыгина Трофима Филипповича держали 4 коровы, 8 езжалых лошадей, не считая жеребят, а также содержались овцы, свиньи и домашняя птица.    </w:t>
      </w:r>
      <w:r w:rsidR="000C3D2D" w:rsidRPr="0038311E">
        <w:rPr>
          <w:rFonts w:asciiTheme="minorHAnsi" w:hAnsiTheme="minorHAnsi" w:cstheme="minorHAnsi"/>
          <w:color w:val="000000"/>
          <w:sz w:val="28"/>
          <w:szCs w:val="28"/>
        </w:rPr>
        <w:t xml:space="preserve">В Российской империи богатыми крестьянскими дворами считались владельцы 10 лошадей, 10 коров, 10 овец и 50 свиней, их число по данным 1774 года в Курской губ. составляло 20%. </w:t>
      </w:r>
      <w:r w:rsidR="000C3D2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0C3D2D" w:rsidRPr="0038311E">
        <w:rPr>
          <w:rFonts w:asciiTheme="minorHAnsi" w:hAnsiTheme="minorHAnsi" w:cstheme="minorHAnsi"/>
          <w:color w:val="000000"/>
          <w:sz w:val="28"/>
          <w:szCs w:val="28"/>
        </w:rPr>
        <w:t>55% хозяйств были средними,  владея 5 лошадьми, 5 коровами и 5 овцами, а также 25 свиньями.  25% хозяйств считались бедными, владея 2 лошадьми, 2 коровами, 2 овцами и 10 свиньями. Эти данные относятся к государственным крестьянам.</w:t>
      </w:r>
      <w:r w:rsidR="000C3D2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0C3D2D" w:rsidRPr="0038311E">
        <w:rPr>
          <w:rFonts w:asciiTheme="minorHAnsi" w:hAnsiTheme="minorHAnsi" w:cstheme="minorHAnsi"/>
          <w:color w:val="000000"/>
          <w:sz w:val="28"/>
          <w:szCs w:val="28"/>
        </w:rPr>
        <w:t xml:space="preserve"> Для помещичьих крестьян разбивки нет; но в среднем у них было по 3 лошади, 3 коровы, 10 овец и 15 свиней. (Н.Л. Рубинштейн, "Сельское хозяйства России во второй половине XVIII в.", М. : </w:t>
      </w:r>
      <w:proofErr w:type="spellStart"/>
      <w:r w:rsidR="000C3D2D" w:rsidRPr="0038311E">
        <w:rPr>
          <w:rFonts w:asciiTheme="minorHAnsi" w:hAnsiTheme="minorHAnsi" w:cstheme="minorHAnsi"/>
          <w:color w:val="000000"/>
          <w:sz w:val="28"/>
          <w:szCs w:val="28"/>
        </w:rPr>
        <w:t>Госполитиздат</w:t>
      </w:r>
      <w:proofErr w:type="spellEnd"/>
      <w:r w:rsidR="000C3D2D" w:rsidRPr="0038311E">
        <w:rPr>
          <w:rFonts w:asciiTheme="minorHAnsi" w:hAnsiTheme="minorHAnsi" w:cstheme="minorHAnsi"/>
          <w:color w:val="000000"/>
          <w:sz w:val="28"/>
          <w:szCs w:val="28"/>
        </w:rPr>
        <w:t>, 1957, стр. 288).</w:t>
      </w:r>
      <w:r w:rsidR="000C3D2D" w:rsidRPr="00D776CF">
        <w:t xml:space="preserve"> </w:t>
      </w:r>
      <w:r w:rsidR="000C3D2D">
        <w:t xml:space="preserve"> </w:t>
      </w:r>
      <w:r w:rsidR="001D17D2" w:rsidRPr="00FC2F73">
        <w:rPr>
          <w:rFonts w:asciiTheme="minorHAnsi" w:hAnsiTheme="minorHAnsi" w:cstheme="minorHAnsi"/>
          <w:color w:val="202122"/>
          <w:sz w:val="28"/>
          <w:szCs w:val="28"/>
          <w:shd w:val="clear" w:color="auto" w:fill="FFFFFF"/>
        </w:rPr>
        <w:t xml:space="preserve">Однодворческие женщины, в отличие от крепостных соседок, хорошо готовили. </w:t>
      </w:r>
      <w:r w:rsidR="001D17D2">
        <w:rPr>
          <w:rFonts w:asciiTheme="minorHAnsi" w:hAnsiTheme="minorHAnsi" w:cstheme="minorHAnsi"/>
          <w:color w:val="202122"/>
          <w:sz w:val="28"/>
          <w:szCs w:val="28"/>
          <w:shd w:val="clear" w:color="auto" w:fill="FFFFFF"/>
        </w:rPr>
        <w:t xml:space="preserve"> </w:t>
      </w:r>
      <w:r w:rsidR="001D17D2" w:rsidRPr="00FC2F73">
        <w:rPr>
          <w:rFonts w:asciiTheme="minorHAnsi" w:hAnsiTheme="minorHAnsi" w:cstheme="minorHAnsi"/>
          <w:color w:val="202122"/>
          <w:sz w:val="28"/>
          <w:szCs w:val="28"/>
          <w:shd w:val="clear" w:color="auto" w:fill="FFFFFF"/>
        </w:rPr>
        <w:t>Стол у них, хоть и был «небогатый», но разнообразный.</w:t>
      </w:r>
      <w:r w:rsidR="001D17D2">
        <w:rPr>
          <w:rFonts w:asciiTheme="minorHAnsi" w:hAnsiTheme="minorHAnsi" w:cstheme="minorHAnsi"/>
          <w:color w:val="202122"/>
          <w:sz w:val="28"/>
          <w:szCs w:val="28"/>
          <w:shd w:val="clear" w:color="auto" w:fill="FFFFFF"/>
        </w:rPr>
        <w:t xml:space="preserve"> </w:t>
      </w:r>
      <w:r w:rsidR="001D17D2" w:rsidRPr="00FC2F73">
        <w:rPr>
          <w:rFonts w:asciiTheme="minorHAnsi" w:hAnsiTheme="minorHAnsi" w:cstheme="minorHAnsi"/>
          <w:color w:val="202122"/>
          <w:sz w:val="28"/>
          <w:szCs w:val="28"/>
          <w:shd w:val="clear" w:color="auto" w:fill="FFFFFF"/>
        </w:rPr>
        <w:t xml:space="preserve"> Многие старинные кушанья можно попробовать именно в однодворческих семьях.</w:t>
      </w:r>
      <w:r w:rsidR="001D17D2">
        <w:rPr>
          <w:rFonts w:asciiTheme="minorHAnsi" w:hAnsiTheme="minorHAnsi" w:cstheme="minorHAnsi"/>
          <w:color w:val="202122"/>
          <w:sz w:val="28"/>
          <w:szCs w:val="28"/>
          <w:shd w:val="clear" w:color="auto" w:fill="FFFFFF"/>
        </w:rPr>
        <w:t xml:space="preserve"> </w:t>
      </w:r>
      <w:r w:rsidR="00CD2EC4">
        <w:rPr>
          <w:rFonts w:asciiTheme="minorHAnsi" w:hAnsiTheme="minorHAnsi" w:cstheme="minorHAnsi"/>
          <w:sz w:val="28"/>
          <w:szCs w:val="28"/>
        </w:rPr>
        <w:t xml:space="preserve">По воспоминаниям Перелыгиной Ксении Прохоровны  из села Сретенье на Рыбнице, Орловского уезда, </w:t>
      </w:r>
      <w:r w:rsidR="00CD2EC4" w:rsidRPr="00D776CF">
        <w:rPr>
          <w:rFonts w:asciiTheme="minorHAnsi" w:hAnsiTheme="minorHAnsi" w:cstheme="minorHAnsi"/>
          <w:sz w:val="28"/>
          <w:szCs w:val="28"/>
        </w:rPr>
        <w:t xml:space="preserve"> </w:t>
      </w:r>
      <w:r w:rsidR="00CD2EC4">
        <w:rPr>
          <w:rFonts w:asciiTheme="minorHAnsi" w:hAnsiTheme="minorHAnsi" w:cstheme="minorHAnsi"/>
          <w:sz w:val="28"/>
          <w:szCs w:val="28"/>
        </w:rPr>
        <w:t>до революции р</w:t>
      </w:r>
      <w:r w:rsidR="00CD2EC4" w:rsidRPr="00D776CF">
        <w:rPr>
          <w:rFonts w:asciiTheme="minorHAnsi" w:hAnsiTheme="minorHAnsi" w:cstheme="minorHAnsi"/>
          <w:sz w:val="28"/>
          <w:szCs w:val="28"/>
        </w:rPr>
        <w:t>ацион питания</w:t>
      </w:r>
      <w:r w:rsidR="00CD2EC4">
        <w:rPr>
          <w:rFonts w:asciiTheme="minorHAnsi" w:hAnsiTheme="minorHAnsi" w:cstheme="minorHAnsi"/>
          <w:sz w:val="28"/>
          <w:szCs w:val="28"/>
        </w:rPr>
        <w:t xml:space="preserve"> их </w:t>
      </w:r>
      <w:r w:rsidR="00CD2EC4" w:rsidRPr="00D776CF">
        <w:rPr>
          <w:rFonts w:asciiTheme="minorHAnsi" w:hAnsiTheme="minorHAnsi" w:cstheme="minorHAnsi"/>
          <w:sz w:val="28"/>
          <w:szCs w:val="28"/>
        </w:rPr>
        <w:t xml:space="preserve"> семьи не был скудным</w:t>
      </w:r>
      <w:r w:rsidR="00CD2EC4">
        <w:rPr>
          <w:rFonts w:asciiTheme="minorHAnsi" w:hAnsiTheme="minorHAnsi" w:cstheme="minorHAnsi"/>
          <w:sz w:val="28"/>
          <w:szCs w:val="28"/>
        </w:rPr>
        <w:t xml:space="preserve">.  </w:t>
      </w:r>
      <w:r w:rsidR="00CD2EC4" w:rsidRPr="0038311E">
        <w:rPr>
          <w:rFonts w:asciiTheme="minorHAnsi" w:hAnsiTheme="minorHAnsi" w:cstheme="minorHAnsi"/>
          <w:sz w:val="28"/>
          <w:szCs w:val="28"/>
        </w:rPr>
        <w:t xml:space="preserve">Питались домашними продуктами и очень хорошо.  </w:t>
      </w:r>
      <w:r w:rsidR="00CD2EC4">
        <w:rPr>
          <w:rFonts w:asciiTheme="minorHAnsi" w:hAnsiTheme="minorHAnsi" w:cstheme="minorHAnsi"/>
          <w:sz w:val="28"/>
          <w:szCs w:val="28"/>
        </w:rPr>
        <w:t>В деревянной дежке готовили тесто из которого п</w:t>
      </w:r>
      <w:r w:rsidR="00CD2EC4" w:rsidRPr="0038311E">
        <w:rPr>
          <w:rFonts w:asciiTheme="minorHAnsi" w:hAnsiTheme="minorHAnsi" w:cstheme="minorHAnsi"/>
          <w:sz w:val="28"/>
          <w:szCs w:val="28"/>
        </w:rPr>
        <w:t>екли</w:t>
      </w:r>
      <w:r w:rsidR="00CD2EC4">
        <w:rPr>
          <w:rFonts w:asciiTheme="minorHAnsi" w:hAnsiTheme="minorHAnsi" w:cstheme="minorHAnsi"/>
          <w:sz w:val="28"/>
          <w:szCs w:val="28"/>
        </w:rPr>
        <w:t xml:space="preserve"> в печи</w:t>
      </w:r>
      <w:r w:rsidR="00CD2EC4" w:rsidRPr="0038311E">
        <w:rPr>
          <w:rFonts w:asciiTheme="minorHAnsi" w:hAnsiTheme="minorHAnsi" w:cstheme="minorHAnsi"/>
          <w:sz w:val="28"/>
          <w:szCs w:val="28"/>
        </w:rPr>
        <w:t xml:space="preserve"> ковригами ржаной, высокого качества, вкусный, ароматный  хлеб,</w:t>
      </w:r>
      <w:r w:rsidR="00CD2EC4">
        <w:rPr>
          <w:rFonts w:asciiTheme="minorHAnsi" w:hAnsiTheme="minorHAnsi" w:cstheme="minorHAnsi"/>
          <w:sz w:val="28"/>
          <w:szCs w:val="28"/>
        </w:rPr>
        <w:t xml:space="preserve"> которого современные поколения уже отведать не смогут. Пекли </w:t>
      </w:r>
      <w:r w:rsidR="00CD2EC4" w:rsidRPr="0038311E">
        <w:rPr>
          <w:rFonts w:asciiTheme="minorHAnsi" w:hAnsiTheme="minorHAnsi" w:cstheme="minorHAnsi"/>
          <w:sz w:val="28"/>
          <w:szCs w:val="28"/>
        </w:rPr>
        <w:t xml:space="preserve">пироги, делали домашние колбасы, разнообразные молочные продукты, в бочках солили огурцы, мочили яблоки, заготавливали квашеную капусту. В городе покупали в бочонках </w:t>
      </w:r>
      <w:proofErr w:type="spellStart"/>
      <w:r w:rsidR="00CD2EC4" w:rsidRPr="0038311E">
        <w:rPr>
          <w:rFonts w:asciiTheme="minorHAnsi" w:hAnsiTheme="minorHAnsi" w:cstheme="minorHAnsi"/>
          <w:sz w:val="28"/>
          <w:szCs w:val="28"/>
        </w:rPr>
        <w:t>заломную</w:t>
      </w:r>
      <w:proofErr w:type="spellEnd"/>
      <w:r w:rsidR="00CD2EC4" w:rsidRPr="0038311E">
        <w:rPr>
          <w:rFonts w:asciiTheme="minorHAnsi" w:hAnsiTheme="minorHAnsi" w:cstheme="minorHAnsi"/>
          <w:sz w:val="28"/>
          <w:szCs w:val="28"/>
        </w:rPr>
        <w:t xml:space="preserve"> сельдь (крупная каспийская селёдка), а в хоботной (круглая большого размера для сена, соломы и т. д.) плетушке всегда была рыба тарань, которую ели когда хотели.</w:t>
      </w:r>
      <w:r w:rsidR="00AF131C" w:rsidRPr="00AF131C">
        <w:rPr>
          <w:rFonts w:cstheme="minorHAnsi"/>
          <w:sz w:val="28"/>
          <w:szCs w:val="28"/>
        </w:rPr>
        <w:t xml:space="preserve"> </w:t>
      </w:r>
      <w:r w:rsidR="00AF131C" w:rsidRPr="0038311E">
        <w:rPr>
          <w:rFonts w:asciiTheme="minorHAnsi" w:hAnsiTheme="minorHAnsi" w:cstheme="minorHAnsi"/>
          <w:sz w:val="28"/>
          <w:szCs w:val="28"/>
        </w:rPr>
        <w:t xml:space="preserve">В те времена браки заключались по желанию и с благословения родителей. Венчались в сельском храме. Девочки воспитывались в строгости и целомудренности. По словам Ксении Прохоровны, когда она стала ходить на </w:t>
      </w:r>
      <w:r w:rsidR="00AF131C" w:rsidRPr="0038311E">
        <w:rPr>
          <w:rFonts w:asciiTheme="minorHAnsi" w:hAnsiTheme="minorHAnsi" w:cstheme="minorHAnsi"/>
          <w:sz w:val="28"/>
          <w:szCs w:val="28"/>
        </w:rPr>
        <w:lastRenderedPageBreak/>
        <w:t>вечеринки, которые в зимнее время проводились по очереди в деревенских хатах, то была обута в онучи и очень стеснялась такой обуви, пряча ноги под лавку. Об этом узнала её тётя, и, высказав возмущение отцу, принесла девочке валенки, чтобы над ней не смеялись. А, когда исполн</w:t>
      </w:r>
      <w:r w:rsidR="00AF131C">
        <w:rPr>
          <w:rFonts w:asciiTheme="minorHAnsi" w:hAnsiTheme="minorHAnsi" w:cstheme="minorHAnsi"/>
          <w:sz w:val="28"/>
          <w:szCs w:val="28"/>
        </w:rPr>
        <w:t>и</w:t>
      </w:r>
      <w:r w:rsidR="00AF131C" w:rsidRPr="0038311E">
        <w:rPr>
          <w:rFonts w:asciiTheme="minorHAnsi" w:hAnsiTheme="minorHAnsi" w:cstheme="minorHAnsi"/>
          <w:sz w:val="28"/>
          <w:szCs w:val="28"/>
        </w:rPr>
        <w:t xml:space="preserve">лось </w:t>
      </w:r>
      <w:r w:rsidR="00AF131C">
        <w:rPr>
          <w:rFonts w:asciiTheme="minorHAnsi" w:hAnsiTheme="minorHAnsi" w:cstheme="minorHAnsi"/>
          <w:sz w:val="28"/>
          <w:szCs w:val="28"/>
        </w:rPr>
        <w:t xml:space="preserve">16 лет к ней посватались, но отец воспротивился и сказал, что надо дожидаться </w:t>
      </w:r>
      <w:r w:rsidR="00AF131C" w:rsidRPr="0038311E">
        <w:rPr>
          <w:rFonts w:asciiTheme="minorHAnsi" w:hAnsiTheme="minorHAnsi" w:cstheme="minorHAnsi"/>
          <w:sz w:val="28"/>
          <w:szCs w:val="28"/>
        </w:rPr>
        <w:t>18 лет</w:t>
      </w:r>
      <w:r w:rsidR="00AF131C">
        <w:rPr>
          <w:rFonts w:asciiTheme="minorHAnsi" w:hAnsiTheme="minorHAnsi" w:cstheme="minorHAnsi"/>
          <w:sz w:val="28"/>
          <w:szCs w:val="28"/>
        </w:rPr>
        <w:t xml:space="preserve">.  Жениху пришлось ожидать два года.  </w:t>
      </w:r>
      <w:r w:rsidR="00423B7C">
        <w:rPr>
          <w:rFonts w:asciiTheme="minorHAnsi" w:hAnsiTheme="minorHAnsi" w:cstheme="minorHAnsi"/>
          <w:sz w:val="28"/>
          <w:szCs w:val="28"/>
        </w:rPr>
        <w:t xml:space="preserve">В </w:t>
      </w:r>
      <w:r w:rsidR="00AF131C" w:rsidRPr="0038311E">
        <w:rPr>
          <w:rFonts w:asciiTheme="minorHAnsi" w:hAnsiTheme="minorHAnsi" w:cstheme="minorHAnsi"/>
          <w:sz w:val="28"/>
          <w:szCs w:val="28"/>
        </w:rPr>
        <w:t xml:space="preserve"> сундуке хранила рубашку в которой венчалась и в ней</w:t>
      </w:r>
      <w:r w:rsidR="00AF131C">
        <w:rPr>
          <w:rFonts w:asciiTheme="minorHAnsi" w:hAnsiTheme="minorHAnsi" w:cstheme="minorHAnsi"/>
          <w:sz w:val="28"/>
          <w:szCs w:val="28"/>
        </w:rPr>
        <w:t xml:space="preserve"> по её завещанию </w:t>
      </w:r>
      <w:r w:rsidR="00AF131C" w:rsidRPr="0038311E">
        <w:rPr>
          <w:rFonts w:asciiTheme="minorHAnsi" w:hAnsiTheme="minorHAnsi" w:cstheme="minorHAnsi"/>
          <w:sz w:val="28"/>
          <w:szCs w:val="28"/>
        </w:rPr>
        <w:t xml:space="preserve"> была похоронена. Прежде чем дать согласие на брак, родители на семейном совете обсуждали родословную жениха или невесты. И, если в семье были лодыри, любители выпить, или склонные к воровству и другим нравственным отклонениям, то, как правило сватовство не принималось и  брак не заключался. В то же время, нередко родители не спрашивали мнения жениха или невесты, которые только под венцом и узнавали друг друга.  Это относилось  и к Трофиму Филипповичу</w:t>
      </w:r>
      <w:r w:rsidR="007701AD">
        <w:rPr>
          <w:rFonts w:asciiTheme="minorHAnsi" w:hAnsiTheme="minorHAnsi" w:cstheme="minorHAnsi"/>
          <w:sz w:val="28"/>
          <w:szCs w:val="28"/>
        </w:rPr>
        <w:t xml:space="preserve"> Перелыгину из села Сретенье</w:t>
      </w:r>
      <w:r w:rsidR="00AF131C" w:rsidRPr="0038311E">
        <w:rPr>
          <w:rFonts w:asciiTheme="minorHAnsi" w:hAnsiTheme="minorHAnsi" w:cstheme="minorHAnsi"/>
          <w:sz w:val="28"/>
          <w:szCs w:val="28"/>
        </w:rPr>
        <w:t xml:space="preserve">, который также не был знаком с своей будущей супругой. </w:t>
      </w:r>
      <w:r w:rsidR="00AF131C">
        <w:rPr>
          <w:rFonts w:asciiTheme="minorHAnsi" w:hAnsiTheme="minorHAnsi" w:cstheme="minorHAnsi"/>
          <w:sz w:val="28"/>
          <w:szCs w:val="28"/>
        </w:rPr>
        <w:t xml:space="preserve"> </w:t>
      </w:r>
      <w:r w:rsidR="00AF131C" w:rsidRPr="0038311E">
        <w:rPr>
          <w:rFonts w:asciiTheme="minorHAnsi" w:hAnsiTheme="minorHAnsi" w:cstheme="minorHAnsi"/>
          <w:sz w:val="28"/>
          <w:szCs w:val="28"/>
        </w:rPr>
        <w:t xml:space="preserve">Впоследствии, он вспоминал, что когда ехали за невестой, железной дороги еще не было, её открыли через Орел в 1868 году. И прожил, по словам домочадцев, более ста лет. Был богобоязненный, любил священнослужителей и всегда старался им угодить. На просьбы местного священника помочь на полевых работах, тут же посылал своих домочадцев. Человек был уважаемый, исполнял должность старосты села и был похоронен с супругой на церковном кладбище. </w:t>
      </w:r>
      <w:r w:rsidR="00AF131C">
        <w:rPr>
          <w:rFonts w:asciiTheme="minorHAnsi" w:hAnsiTheme="minorHAnsi" w:cstheme="minorHAnsi"/>
          <w:sz w:val="28"/>
          <w:szCs w:val="28"/>
        </w:rPr>
        <w:t xml:space="preserve"> </w:t>
      </w:r>
      <w:r w:rsidR="00AF131C" w:rsidRPr="0038311E">
        <w:rPr>
          <w:rFonts w:asciiTheme="minorHAnsi" w:hAnsiTheme="minorHAnsi" w:cstheme="minorHAnsi"/>
          <w:sz w:val="28"/>
          <w:szCs w:val="28"/>
        </w:rPr>
        <w:t xml:space="preserve">Мужчины села владели различными ремеслами. Утверждения некоторых историков, что в зимние месяцы русские крестьяне отдыхали, не совсем верны. Крестьяне зимой днём и по ночам продолжали работать: мужчины немного поспав, вставали и кормили лошадей , овец. Им давали овёс, сено. Занимались ремеслом:  из овчины шили шубы, а из шерсти валяли валенки;  женщины пряли пряжу,  из пеньки ткали холсты и шили из неё одежду  и т. д.  В зимние вечера и ночи, когда женщины пряли из овечьей шерсти пряжу, для подъема настроения пели песни, которых знали очень много.  Однажды, в семье Трофима Филипповича, из-за гула шести </w:t>
      </w:r>
      <w:r w:rsidR="00AF131C">
        <w:rPr>
          <w:rFonts w:asciiTheme="minorHAnsi" w:hAnsiTheme="minorHAnsi" w:cstheme="minorHAnsi"/>
          <w:sz w:val="28"/>
          <w:szCs w:val="28"/>
        </w:rPr>
        <w:t>прялок (</w:t>
      </w:r>
      <w:proofErr w:type="spellStart"/>
      <w:r w:rsidR="00AF131C" w:rsidRPr="0038311E">
        <w:rPr>
          <w:rFonts w:asciiTheme="minorHAnsi" w:hAnsiTheme="minorHAnsi" w:cstheme="minorHAnsi"/>
          <w:sz w:val="28"/>
          <w:szCs w:val="28"/>
        </w:rPr>
        <w:t>снапрях</w:t>
      </w:r>
      <w:proofErr w:type="spellEnd"/>
      <w:r w:rsidR="00AF131C">
        <w:rPr>
          <w:rFonts w:asciiTheme="minorHAnsi" w:hAnsiTheme="minorHAnsi" w:cstheme="minorHAnsi"/>
          <w:sz w:val="28"/>
          <w:szCs w:val="28"/>
        </w:rPr>
        <w:t>)</w:t>
      </w:r>
      <w:r w:rsidR="00AF131C" w:rsidRPr="0038311E">
        <w:rPr>
          <w:rFonts w:asciiTheme="minorHAnsi" w:hAnsiTheme="minorHAnsi" w:cstheme="minorHAnsi"/>
          <w:sz w:val="28"/>
          <w:szCs w:val="28"/>
        </w:rPr>
        <w:t xml:space="preserve">, никто не услышал  как </w:t>
      </w:r>
      <w:r w:rsidR="00AF131C" w:rsidRPr="0038311E">
        <w:rPr>
          <w:rFonts w:asciiTheme="minorHAnsi" w:hAnsiTheme="minorHAnsi" w:cstheme="minorHAnsi"/>
          <w:sz w:val="28"/>
          <w:szCs w:val="28"/>
        </w:rPr>
        <w:lastRenderedPageBreak/>
        <w:t xml:space="preserve">зимней ночью покрали лошадей.  Воры-конокрады  оставили только одну кобылу с жеребёнком, </w:t>
      </w:r>
      <w:proofErr w:type="spellStart"/>
      <w:r w:rsidR="00AF131C" w:rsidRPr="0038311E">
        <w:rPr>
          <w:rFonts w:asciiTheme="minorHAnsi" w:hAnsiTheme="minorHAnsi" w:cstheme="minorHAnsi"/>
          <w:sz w:val="28"/>
          <w:szCs w:val="28"/>
        </w:rPr>
        <w:t>потому-что</w:t>
      </w:r>
      <w:proofErr w:type="spellEnd"/>
      <w:r w:rsidR="00AF131C" w:rsidRPr="0038311E">
        <w:rPr>
          <w:rFonts w:asciiTheme="minorHAnsi" w:hAnsiTheme="minorHAnsi" w:cstheme="minorHAnsi"/>
          <w:sz w:val="28"/>
          <w:szCs w:val="28"/>
        </w:rPr>
        <w:t xml:space="preserve"> она не уходила от него. </w:t>
      </w:r>
      <w:r w:rsidR="00AF131C">
        <w:rPr>
          <w:rFonts w:asciiTheme="minorHAnsi" w:hAnsiTheme="minorHAnsi" w:cstheme="minorHAnsi"/>
          <w:sz w:val="28"/>
          <w:szCs w:val="28"/>
        </w:rPr>
        <w:t>Содерж</w:t>
      </w:r>
      <w:r w:rsidR="00AF131C" w:rsidRPr="0038311E">
        <w:rPr>
          <w:rFonts w:asciiTheme="minorHAnsi" w:hAnsiTheme="minorHAnsi" w:cstheme="minorHAnsi"/>
          <w:sz w:val="28"/>
          <w:szCs w:val="28"/>
        </w:rPr>
        <w:t>али лошадей</w:t>
      </w:r>
      <w:r w:rsidR="00AF131C">
        <w:rPr>
          <w:rFonts w:asciiTheme="minorHAnsi" w:hAnsiTheme="minorHAnsi" w:cstheme="minorHAnsi"/>
          <w:sz w:val="28"/>
          <w:szCs w:val="28"/>
        </w:rPr>
        <w:t xml:space="preserve"> и </w:t>
      </w:r>
      <w:r w:rsidR="00AF131C" w:rsidRPr="0038311E">
        <w:rPr>
          <w:rFonts w:asciiTheme="minorHAnsi" w:hAnsiTheme="minorHAnsi" w:cstheme="minorHAnsi"/>
          <w:sz w:val="28"/>
          <w:szCs w:val="28"/>
        </w:rPr>
        <w:t xml:space="preserve"> для продажи в казну, т. е. в армию. Часть натуральной продукции везли в город на базар для продажи. В зимнее время договаривались между собой, собирали обоз и на санях по льду реки ехали в город.  В одиночку старались не ездить, боялись разбойников.  Деньги хранились у старшего дома, хозяина - в ящике или других емкостях, которые прятали под печкой или в других укромных местах, где они иногда даже </w:t>
      </w:r>
      <w:proofErr w:type="spellStart"/>
      <w:r w:rsidR="00AF131C" w:rsidRPr="0038311E">
        <w:rPr>
          <w:rFonts w:asciiTheme="minorHAnsi" w:hAnsiTheme="minorHAnsi" w:cstheme="minorHAnsi"/>
          <w:sz w:val="28"/>
          <w:szCs w:val="28"/>
        </w:rPr>
        <w:t>спревали</w:t>
      </w:r>
      <w:proofErr w:type="spellEnd"/>
      <w:r w:rsidR="00AF131C" w:rsidRPr="0038311E">
        <w:rPr>
          <w:rFonts w:asciiTheme="minorHAnsi" w:hAnsiTheme="minorHAnsi" w:cstheme="minorHAnsi"/>
          <w:sz w:val="28"/>
          <w:szCs w:val="28"/>
        </w:rPr>
        <w:t xml:space="preserve">, т. е.  портились. Такое отношение к деньгам можно объяснить необразованностью и неразвитостью потребностей сельских жителей.  В то же время спиртное пили только по престольным праздникам, когда  на лошадях, запряженных в </w:t>
      </w:r>
      <w:r w:rsidR="00BC7B3B">
        <w:rPr>
          <w:rFonts w:asciiTheme="minorHAnsi" w:hAnsiTheme="minorHAnsi" w:cstheme="minorHAnsi"/>
          <w:sz w:val="28"/>
          <w:szCs w:val="28"/>
        </w:rPr>
        <w:t xml:space="preserve">телеги </w:t>
      </w:r>
      <w:r w:rsidR="00AF131C" w:rsidRPr="0038311E">
        <w:rPr>
          <w:rFonts w:asciiTheme="minorHAnsi" w:hAnsiTheme="minorHAnsi" w:cstheme="minorHAnsi"/>
          <w:sz w:val="28"/>
          <w:szCs w:val="28"/>
        </w:rPr>
        <w:t xml:space="preserve"> или сани, приезжали родственники и гостили</w:t>
      </w:r>
      <w:r w:rsidR="00F4406A">
        <w:rPr>
          <w:rFonts w:asciiTheme="minorHAnsi" w:hAnsiTheme="minorHAnsi" w:cstheme="minorHAnsi"/>
          <w:sz w:val="28"/>
          <w:szCs w:val="28"/>
        </w:rPr>
        <w:t xml:space="preserve">, как было заведено, </w:t>
      </w:r>
      <w:r w:rsidR="00AF131C" w:rsidRPr="0038311E">
        <w:rPr>
          <w:rFonts w:asciiTheme="minorHAnsi" w:hAnsiTheme="minorHAnsi" w:cstheme="minorHAnsi"/>
          <w:sz w:val="28"/>
          <w:szCs w:val="28"/>
        </w:rPr>
        <w:t xml:space="preserve"> три дня, а курильщиков табака можно было пересчитать на пальцах. Сквернословие запрещ</w:t>
      </w:r>
      <w:r w:rsidR="007E729D">
        <w:rPr>
          <w:rFonts w:asciiTheme="minorHAnsi" w:hAnsiTheme="minorHAnsi" w:cstheme="minorHAnsi"/>
          <w:sz w:val="28"/>
          <w:szCs w:val="28"/>
        </w:rPr>
        <w:t>алось</w:t>
      </w:r>
      <w:r w:rsidR="00AF131C" w:rsidRPr="0038311E">
        <w:rPr>
          <w:rFonts w:asciiTheme="minorHAnsi" w:hAnsiTheme="minorHAnsi" w:cstheme="minorHAnsi"/>
          <w:sz w:val="28"/>
          <w:szCs w:val="28"/>
        </w:rPr>
        <w:t xml:space="preserve">. </w:t>
      </w:r>
      <w:r w:rsidR="00AF131C">
        <w:rPr>
          <w:rFonts w:asciiTheme="minorHAnsi" w:hAnsiTheme="minorHAnsi" w:cstheme="minorHAnsi"/>
          <w:sz w:val="28"/>
          <w:szCs w:val="28"/>
        </w:rPr>
        <w:t xml:space="preserve"> </w:t>
      </w:r>
      <w:r w:rsidR="00AF131C" w:rsidRPr="0038311E">
        <w:rPr>
          <w:rFonts w:asciiTheme="minorHAnsi" w:hAnsiTheme="minorHAnsi" w:cstheme="minorHAnsi"/>
          <w:sz w:val="28"/>
          <w:szCs w:val="28"/>
        </w:rPr>
        <w:t xml:space="preserve">Даже слово чёрт, если кто произносил, то подвергался осуждению.  Когда  в будние дни заходили гости, то ставили самовар и угощали чаем, который пили из блюдечек в прикуску с сахаром.  </w:t>
      </w:r>
      <w:r w:rsidR="00AF131C">
        <w:rPr>
          <w:rFonts w:asciiTheme="minorHAnsi" w:hAnsiTheme="minorHAnsi" w:cstheme="minorHAnsi"/>
          <w:sz w:val="28"/>
          <w:szCs w:val="28"/>
        </w:rPr>
        <w:t xml:space="preserve">Отмечали главные церковные праздники.  Спиртное не пили. На Рождество ходили в церковь, а потом гуляли на святки, до крещения. </w:t>
      </w:r>
      <w:r w:rsidR="00AF131C" w:rsidRPr="0038311E">
        <w:rPr>
          <w:rFonts w:asciiTheme="minorHAnsi" w:hAnsiTheme="minorHAnsi" w:cstheme="minorHAnsi"/>
          <w:color w:val="252525"/>
          <w:spacing w:val="3"/>
          <w:sz w:val="28"/>
          <w:szCs w:val="28"/>
        </w:rPr>
        <w:t xml:space="preserve"> </w:t>
      </w:r>
      <w:r w:rsidR="00AF131C">
        <w:rPr>
          <w:rFonts w:asciiTheme="minorHAnsi" w:hAnsiTheme="minorHAnsi" w:cstheme="minorHAnsi"/>
          <w:color w:val="252525"/>
          <w:spacing w:val="3"/>
          <w:sz w:val="28"/>
          <w:szCs w:val="28"/>
        </w:rPr>
        <w:t>Клуба не было, поэтому молодёжь собиралась по хатам, соблюдая очерёдность, чтобы не утомлять хозяев. На этих вечеринках присматривались друг к другу, а потом сватались к избранницам. Создавались новые семьи.</w:t>
      </w:r>
      <w:r w:rsidR="00AF131C" w:rsidRPr="00E71B5D">
        <w:rPr>
          <w:sz w:val="28"/>
          <w:szCs w:val="28"/>
        </w:rPr>
        <w:t xml:space="preserve"> </w:t>
      </w:r>
      <w:r w:rsidR="00AF131C">
        <w:rPr>
          <w:rFonts w:asciiTheme="minorHAnsi" w:hAnsiTheme="minorHAnsi" w:cstheme="minorHAnsi"/>
          <w:color w:val="252525"/>
          <w:spacing w:val="3"/>
          <w:sz w:val="28"/>
          <w:szCs w:val="28"/>
        </w:rPr>
        <w:t>С</w:t>
      </w:r>
      <w:r w:rsidR="00AF131C" w:rsidRPr="0038311E">
        <w:rPr>
          <w:rFonts w:asciiTheme="minorHAnsi" w:hAnsiTheme="minorHAnsi" w:cstheme="minorHAnsi"/>
          <w:color w:val="252525"/>
          <w:spacing w:val="3"/>
          <w:sz w:val="28"/>
          <w:szCs w:val="28"/>
        </w:rPr>
        <w:t>ам праздник Крещения начина</w:t>
      </w:r>
      <w:r w:rsidR="00AF131C">
        <w:rPr>
          <w:rFonts w:asciiTheme="minorHAnsi" w:hAnsiTheme="minorHAnsi" w:cstheme="minorHAnsi"/>
          <w:color w:val="252525"/>
          <w:spacing w:val="3"/>
          <w:sz w:val="28"/>
          <w:szCs w:val="28"/>
        </w:rPr>
        <w:t>л</w:t>
      </w:r>
      <w:r w:rsidR="00AF131C" w:rsidRPr="0038311E">
        <w:rPr>
          <w:rFonts w:asciiTheme="minorHAnsi" w:hAnsiTheme="minorHAnsi" w:cstheme="minorHAnsi"/>
          <w:color w:val="252525"/>
          <w:spacing w:val="3"/>
          <w:sz w:val="28"/>
          <w:szCs w:val="28"/>
        </w:rPr>
        <w:t>ся после вечерней службы 18 января. Вот этот обычно холодный крещенский вечерок (Еще бы! Знаменитые российские крещенские морозы!) и выб</w:t>
      </w:r>
      <w:r w:rsidR="00AF131C">
        <w:rPr>
          <w:rFonts w:asciiTheme="minorHAnsi" w:hAnsiTheme="minorHAnsi" w:cstheme="minorHAnsi"/>
          <w:color w:val="252525"/>
          <w:spacing w:val="3"/>
          <w:sz w:val="28"/>
          <w:szCs w:val="28"/>
        </w:rPr>
        <w:t>и</w:t>
      </w:r>
      <w:r w:rsidR="00AF131C" w:rsidRPr="0038311E">
        <w:rPr>
          <w:rFonts w:asciiTheme="minorHAnsi" w:hAnsiTheme="minorHAnsi" w:cstheme="minorHAnsi"/>
          <w:color w:val="252525"/>
          <w:spacing w:val="3"/>
          <w:sz w:val="28"/>
          <w:szCs w:val="28"/>
        </w:rPr>
        <w:t>рали отчаянные души для крещенских купаний. По правилам крещенские проруби вырубают во льду в виде креста, или же Крест ставится рядом. Воду в проруби обязательно освящают. Окунаться в такую купель (ее еще называют иорданью - в честь реки Иордан, где крестился Иисус) след</w:t>
      </w:r>
      <w:r w:rsidR="00AF131C">
        <w:rPr>
          <w:rFonts w:asciiTheme="minorHAnsi" w:hAnsiTheme="minorHAnsi" w:cstheme="minorHAnsi"/>
          <w:color w:val="252525"/>
          <w:spacing w:val="3"/>
          <w:sz w:val="28"/>
          <w:szCs w:val="28"/>
        </w:rPr>
        <w:t>овало</w:t>
      </w:r>
      <w:r w:rsidR="00AF131C" w:rsidRPr="0038311E">
        <w:rPr>
          <w:rFonts w:asciiTheme="minorHAnsi" w:hAnsiTheme="minorHAnsi" w:cstheme="minorHAnsi"/>
          <w:color w:val="252525"/>
          <w:spacing w:val="3"/>
          <w:sz w:val="28"/>
          <w:szCs w:val="28"/>
        </w:rPr>
        <w:t xml:space="preserve"> троекратно со словами "Во имя Отца, и Сына, и Святого Духа". И хотя СМИ последние годы невероятно разрекламировали этот зимний и по виду вроде даже </w:t>
      </w:r>
      <w:r w:rsidR="00AF131C" w:rsidRPr="0038311E">
        <w:rPr>
          <w:rFonts w:asciiTheme="minorHAnsi" w:hAnsiTheme="minorHAnsi" w:cstheme="minorHAnsi"/>
          <w:color w:val="252525"/>
          <w:spacing w:val="3"/>
          <w:sz w:val="28"/>
          <w:szCs w:val="28"/>
        </w:rPr>
        <w:lastRenderedPageBreak/>
        <w:t>православный экстрим, Церковь подобных подвигов от верующих не ждет и уж тем более не требует: от того, что ты искупнешься в крещенский мороз, святым не станешь. Потому что народная забава имеет не христианские, а языческие корни.</w:t>
      </w:r>
      <w:r w:rsidR="00AF131C">
        <w:rPr>
          <w:rFonts w:asciiTheme="minorHAnsi" w:hAnsiTheme="minorHAnsi" w:cstheme="minorHAnsi"/>
          <w:color w:val="252525"/>
          <w:spacing w:val="3"/>
          <w:sz w:val="28"/>
          <w:szCs w:val="28"/>
        </w:rPr>
        <w:t xml:space="preserve">  </w:t>
      </w:r>
      <w:r w:rsidR="00AF131C" w:rsidRPr="0038311E">
        <w:rPr>
          <w:rFonts w:asciiTheme="minorHAnsi" w:hAnsiTheme="minorHAnsi" w:cstheme="minorHAnsi"/>
          <w:color w:val="252525"/>
          <w:spacing w:val="3"/>
          <w:sz w:val="28"/>
          <w:szCs w:val="28"/>
        </w:rPr>
        <w:t xml:space="preserve">Дело в том, что на Святки - святые дни после Рождества, с 8 до 18 января, - наши предки, надо признать, часто просто бесчинствовали. Бесчинством Церковь считала: гадания, </w:t>
      </w:r>
      <w:proofErr w:type="spellStart"/>
      <w:r w:rsidR="00AF131C" w:rsidRPr="0038311E">
        <w:rPr>
          <w:rFonts w:asciiTheme="minorHAnsi" w:hAnsiTheme="minorHAnsi" w:cstheme="minorHAnsi"/>
          <w:color w:val="252525"/>
          <w:spacing w:val="3"/>
          <w:sz w:val="28"/>
          <w:szCs w:val="28"/>
        </w:rPr>
        <w:t>загульное</w:t>
      </w:r>
      <w:proofErr w:type="spellEnd"/>
      <w:r w:rsidR="00AF131C" w:rsidRPr="0038311E">
        <w:rPr>
          <w:rFonts w:asciiTheme="minorHAnsi" w:hAnsiTheme="minorHAnsi" w:cstheme="minorHAnsi"/>
          <w:color w:val="252525"/>
          <w:spacing w:val="3"/>
          <w:sz w:val="28"/>
          <w:szCs w:val="28"/>
        </w:rPr>
        <w:t xml:space="preserve"> веселье с пьянством, переодеваниями мужчин в женскую или звериную одежды, "рычания звероподобным криком", непотребные пляски, </w:t>
      </w:r>
      <w:proofErr w:type="spellStart"/>
      <w:r w:rsidR="00AF131C" w:rsidRPr="0038311E">
        <w:rPr>
          <w:rFonts w:asciiTheme="minorHAnsi" w:hAnsiTheme="minorHAnsi" w:cstheme="minorHAnsi"/>
          <w:color w:val="252525"/>
          <w:spacing w:val="3"/>
          <w:sz w:val="28"/>
          <w:szCs w:val="28"/>
        </w:rPr>
        <w:t>скакание</w:t>
      </w:r>
      <w:proofErr w:type="spellEnd"/>
      <w:r w:rsidR="00AF131C" w:rsidRPr="0038311E">
        <w:rPr>
          <w:rFonts w:asciiTheme="minorHAnsi" w:hAnsiTheme="minorHAnsi" w:cstheme="minorHAnsi"/>
          <w:color w:val="252525"/>
          <w:spacing w:val="3"/>
          <w:sz w:val="28"/>
          <w:szCs w:val="28"/>
        </w:rPr>
        <w:t xml:space="preserve"> в масках и прочие шалости. Так вот, желая как-то смыть с себя грехи святочного загула, народ придумал - и это всего лишь поверье! - по окончании Святок, на Крещение, троекратно окунаться в прорубь в виде креста. Было ли это поверье обоснованным? </w:t>
      </w:r>
      <w:r w:rsidR="00AF131C">
        <w:rPr>
          <w:rFonts w:asciiTheme="minorHAnsi" w:hAnsiTheme="minorHAnsi" w:cstheme="minorHAnsi"/>
          <w:color w:val="252525"/>
          <w:spacing w:val="3"/>
          <w:sz w:val="28"/>
          <w:szCs w:val="28"/>
        </w:rPr>
        <w:t xml:space="preserve"> </w:t>
      </w:r>
      <w:r w:rsidR="00AF131C" w:rsidRPr="0038311E">
        <w:rPr>
          <w:rFonts w:asciiTheme="minorHAnsi" w:hAnsiTheme="minorHAnsi" w:cstheme="minorHAnsi"/>
          <w:color w:val="252525"/>
          <w:spacing w:val="3"/>
          <w:sz w:val="28"/>
          <w:szCs w:val="28"/>
        </w:rPr>
        <w:t>Да, многие считают, что в день Крещения Господня мистическим образом освящается все водное естество - подобно тому, как была освящена вода реки Иордан две тысячи лет назад, когда Иисус вошел в нее, чтобы креститься. Да, с XI-XII веков в церковной жизни закрепилась традиция в Крещенский сочельник и в день самого праздника Крещения Господня специальными молитвами освящать воду. Да, крещенскую воду почитают святыней, и она обладает особенными свойствами, где бы ни находилась - в бутылке, баклажке или даже в реке, если ее там освятили, но - и это крайне важно! - благодать очищения от грехов может дать только Таинство Исповеди и Таинство Причащения. Купание в проруби в мороз не спасет.</w:t>
      </w:r>
      <w:r w:rsidR="00AF131C">
        <w:rPr>
          <w:rFonts w:asciiTheme="minorHAnsi" w:hAnsiTheme="minorHAnsi" w:cstheme="minorHAnsi"/>
          <w:color w:val="252525"/>
          <w:spacing w:val="3"/>
          <w:sz w:val="28"/>
          <w:szCs w:val="28"/>
        </w:rPr>
        <w:t xml:space="preserve"> </w:t>
      </w:r>
      <w:r w:rsidR="00AF131C" w:rsidRPr="0038311E">
        <w:rPr>
          <w:rFonts w:asciiTheme="minorHAnsi" w:hAnsiTheme="minorHAnsi" w:cstheme="minorHAnsi"/>
          <w:color w:val="252525"/>
          <w:spacing w:val="3"/>
          <w:sz w:val="28"/>
          <w:szCs w:val="28"/>
        </w:rPr>
        <w:t xml:space="preserve">Вот что по этому поводу сказано в авторитетном дореволюционном справочнике церковной жизни под названием "Настольная книга для </w:t>
      </w:r>
      <w:proofErr w:type="spellStart"/>
      <w:r w:rsidR="00AF131C" w:rsidRPr="0038311E">
        <w:rPr>
          <w:rFonts w:asciiTheme="minorHAnsi" w:hAnsiTheme="minorHAnsi" w:cstheme="minorHAnsi"/>
          <w:color w:val="252525"/>
          <w:spacing w:val="3"/>
          <w:sz w:val="28"/>
          <w:szCs w:val="28"/>
        </w:rPr>
        <w:t>священно-церковно-служителей</w:t>
      </w:r>
      <w:proofErr w:type="spellEnd"/>
      <w:r w:rsidR="00AF131C" w:rsidRPr="0038311E">
        <w:rPr>
          <w:rFonts w:asciiTheme="minorHAnsi" w:hAnsiTheme="minorHAnsi" w:cstheme="minorHAnsi"/>
          <w:color w:val="252525"/>
          <w:spacing w:val="3"/>
          <w:sz w:val="28"/>
          <w:szCs w:val="28"/>
        </w:rPr>
        <w:t xml:space="preserve">": "В некоторых местах существует обычай в этот день купаться в реках (купаются в особенности те, которые на Святках переряживались, гадали, суеверно приписывая этому купанью очистительную силу от этих грехов). Такой обычай нельзя оправдать желанием подражать примеру погружения в воде Спасителя, а также примеру палестинских богомольцев, купающихся в реке Иордане во всякое время. На Востоке для богомольцев </w:t>
      </w:r>
      <w:r w:rsidR="00AF131C" w:rsidRPr="0038311E">
        <w:rPr>
          <w:rFonts w:asciiTheme="minorHAnsi" w:hAnsiTheme="minorHAnsi" w:cstheme="minorHAnsi"/>
          <w:color w:val="252525"/>
          <w:spacing w:val="3"/>
          <w:sz w:val="28"/>
          <w:szCs w:val="28"/>
        </w:rPr>
        <w:lastRenderedPageBreak/>
        <w:t>это безопасно, потому что там нет такого холода и таких морозов, как у нас.</w:t>
      </w:r>
      <w:r w:rsidR="00AF131C">
        <w:rPr>
          <w:rFonts w:asciiTheme="minorHAnsi" w:hAnsiTheme="minorHAnsi" w:cstheme="minorHAnsi"/>
          <w:color w:val="252525"/>
          <w:spacing w:val="3"/>
          <w:sz w:val="28"/>
          <w:szCs w:val="28"/>
        </w:rPr>
        <w:t xml:space="preserve"> </w:t>
      </w:r>
      <w:r w:rsidR="00AF131C" w:rsidRPr="0038311E">
        <w:rPr>
          <w:rFonts w:asciiTheme="minorHAnsi" w:hAnsiTheme="minorHAnsi" w:cstheme="minorHAnsi"/>
          <w:color w:val="252525"/>
          <w:spacing w:val="3"/>
          <w:sz w:val="28"/>
          <w:szCs w:val="28"/>
        </w:rPr>
        <w:t>В пользу обычая не может говорить и верование в целебную, очистительную силу воды, освященной в самый день крещения Спасителя, потому что купаться зимой - значит требовать от Бога чуда или же совершенно пренебрегать своей жизнью и здоровьем".</w:t>
      </w:r>
      <w:r w:rsidR="00AF131C">
        <w:rPr>
          <w:rFonts w:asciiTheme="minorHAnsi" w:hAnsiTheme="minorHAnsi" w:cstheme="minorHAnsi"/>
          <w:color w:val="252525"/>
          <w:spacing w:val="3"/>
          <w:sz w:val="28"/>
          <w:szCs w:val="28"/>
        </w:rPr>
        <w:t xml:space="preserve"> </w:t>
      </w:r>
      <w:r w:rsidR="00AF131C" w:rsidRPr="0038311E">
        <w:rPr>
          <w:rFonts w:asciiTheme="minorHAnsi" w:hAnsiTheme="minorHAnsi" w:cstheme="minorHAnsi"/>
          <w:color w:val="252525"/>
          <w:spacing w:val="3"/>
          <w:sz w:val="28"/>
          <w:szCs w:val="28"/>
        </w:rPr>
        <w:t>То есть благодатная, врачующая душу и тело сила крещенской воды бесспорна. Но если мы без благословения, а порой даже и без креста, просто формально трижды перекрестившись, прыгаем в ледяную воду, то мы, по сути, самонадеянно бросаем вызов Богу, "требуя от Него чуда". </w:t>
      </w:r>
      <w:r w:rsidR="00AF131C">
        <w:rPr>
          <w:rFonts w:asciiTheme="minorHAnsi" w:hAnsiTheme="minorHAnsi" w:cstheme="minorHAnsi"/>
          <w:color w:val="252525"/>
          <w:spacing w:val="3"/>
          <w:sz w:val="28"/>
          <w:szCs w:val="28"/>
        </w:rPr>
        <w:t xml:space="preserve"> Надо признать, что в селе Сретенье и окрестных деревнях православные жители в проруби не купались, такой моды ещё не было.</w:t>
      </w:r>
      <w:r w:rsidR="00AF131C" w:rsidRPr="00E850DC">
        <w:rPr>
          <w:sz w:val="28"/>
          <w:szCs w:val="28"/>
        </w:rPr>
        <w:t xml:space="preserve"> </w:t>
      </w:r>
      <w:r w:rsidR="00AF131C">
        <w:rPr>
          <w:sz w:val="28"/>
          <w:szCs w:val="28"/>
        </w:rPr>
        <w:t xml:space="preserve"> Зимой, на «Масленицу» катались на лошадях, пели песни, </w:t>
      </w:r>
      <w:r w:rsidR="00AF131C">
        <w:rPr>
          <w:rFonts w:asciiTheme="minorHAnsi" w:hAnsiTheme="minorHAnsi" w:cstheme="minorHAnsi"/>
          <w:color w:val="252525"/>
          <w:spacing w:val="3"/>
          <w:sz w:val="28"/>
          <w:szCs w:val="28"/>
        </w:rPr>
        <w:t xml:space="preserve"> устраивались кулачные бои.</w:t>
      </w:r>
      <w:r w:rsidR="00AF131C" w:rsidRPr="00E850DC">
        <w:rPr>
          <w:color w:val="000000"/>
          <w:sz w:val="27"/>
          <w:szCs w:val="27"/>
          <w:shd w:val="clear" w:color="auto" w:fill="FFFFFF"/>
        </w:rPr>
        <w:t xml:space="preserve"> </w:t>
      </w:r>
      <w:r w:rsidR="00AF131C" w:rsidRPr="001100BF">
        <w:rPr>
          <w:color w:val="000000"/>
          <w:sz w:val="28"/>
          <w:szCs w:val="28"/>
          <w:shd w:val="clear" w:color="auto" w:fill="FFFFFF"/>
        </w:rPr>
        <w:t>Кулачные бои были древней народной забавой</w:t>
      </w:r>
      <w:r w:rsidR="00AF131C">
        <w:rPr>
          <w:color w:val="000000"/>
          <w:sz w:val="27"/>
          <w:szCs w:val="27"/>
          <w:shd w:val="clear" w:color="auto" w:fill="FFFFFF"/>
        </w:rPr>
        <w:t>. Н</w:t>
      </w:r>
      <w:r w:rsidR="00AF131C" w:rsidRPr="00E850D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ачинали бой самые малые, потом — старше. Если кто-то падал, то его не били. Не били и тех, кто поднимал руку вверх. В момент боя зорко следили за теми, кто нарушал правила. После кулачек шел разбор поединка, причем делали эт</w:t>
      </w:r>
      <w:r w:rsidR="00AF131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 совместно сразу две враждующих</w:t>
      </w:r>
      <w:r w:rsidR="00AF131C" w:rsidRPr="00E850D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стороны. Строго </w:t>
      </w:r>
      <w:r w:rsidR="00F72A2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осуждались</w:t>
      </w:r>
      <w:r w:rsidR="00AF131C" w:rsidRPr="00E850D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те, кто бил исподтишка, ниже пояса. Нельзя было махать кулаками из стороны в сторону.</w:t>
      </w:r>
      <w:r w:rsidR="00AF131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Церковь осуждала  кулачные потехи и распространены они были больше в </w:t>
      </w:r>
      <w:proofErr w:type="spellStart"/>
      <w:r w:rsidR="00AF131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Кромском</w:t>
      </w:r>
      <w:proofErr w:type="spellEnd"/>
      <w:r w:rsidR="00AF131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районе.</w:t>
      </w:r>
      <w:r w:rsidR="00932B8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AF131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</w:t>
      </w:r>
      <w:r w:rsidR="00AF131C">
        <w:rPr>
          <w:sz w:val="28"/>
          <w:szCs w:val="28"/>
        </w:rPr>
        <w:t xml:space="preserve">Летом, все готовились к празднику «Троица»: убирали дома, выносили мусор, внутри хаты украшали ветками берёзы. Праздновали три дня. В эти дни в селе устраивалась ярмарка: привозили товары, велась торговля. Молодежь под гармонику, скрипку или балалайку танцевала,  пела частушки,  весело качались на релях, девушки водили </w:t>
      </w:r>
      <w:proofErr w:type="spellStart"/>
      <w:r w:rsidR="00AF131C">
        <w:rPr>
          <w:sz w:val="28"/>
          <w:szCs w:val="28"/>
        </w:rPr>
        <w:t>танок</w:t>
      </w:r>
      <w:proofErr w:type="spellEnd"/>
      <w:r w:rsidR="00AF131C">
        <w:rPr>
          <w:sz w:val="28"/>
          <w:szCs w:val="28"/>
        </w:rPr>
        <w:t>. Было весело и радостно.</w:t>
      </w:r>
      <w:r w:rsidR="006A4D3D">
        <w:rPr>
          <w:sz w:val="28"/>
          <w:szCs w:val="28"/>
        </w:rPr>
        <w:t xml:space="preserve"> </w:t>
      </w:r>
      <w:r w:rsidR="00AF131C">
        <w:rPr>
          <w:sz w:val="28"/>
          <w:szCs w:val="28"/>
        </w:rPr>
        <w:t xml:space="preserve"> По воспоминаниям жительницы села Ксении Прохоровны, после того, как муж перевез её в Орёл и она прожила на квартире до начала революции целых три года, в городе ей было скучно. Родных и подруг не было. Будучи женщиной молодой и крепкой, она ходила на реку Ока и бесплатно в морозные дни  помогала горожанкам стирать бельё. Таким образом, привычная к труду,  она разнообразила свои дни и коротала время.  В</w:t>
      </w:r>
      <w:r w:rsidR="00AF131C" w:rsidRPr="00335A75">
        <w:rPr>
          <w:sz w:val="28"/>
          <w:szCs w:val="28"/>
        </w:rPr>
        <w:t xml:space="preserve">оровство и </w:t>
      </w:r>
      <w:r w:rsidR="00AF131C">
        <w:rPr>
          <w:sz w:val="28"/>
          <w:szCs w:val="28"/>
        </w:rPr>
        <w:t xml:space="preserve">мошенничество в </w:t>
      </w:r>
      <w:r w:rsidR="00AF131C">
        <w:rPr>
          <w:sz w:val="28"/>
          <w:szCs w:val="28"/>
        </w:rPr>
        <w:lastRenderedPageBreak/>
        <w:t xml:space="preserve">селе </w:t>
      </w:r>
      <w:r w:rsidR="00AF131C" w:rsidRPr="00335A75">
        <w:rPr>
          <w:sz w:val="28"/>
          <w:szCs w:val="28"/>
        </w:rPr>
        <w:t>всеми осуждалось и считалось смертным грехом. Народ был богобоязненный</w:t>
      </w:r>
      <w:r w:rsidR="00AF131C">
        <w:rPr>
          <w:sz w:val="28"/>
          <w:szCs w:val="28"/>
        </w:rPr>
        <w:t>, почитали родителей и старших</w:t>
      </w:r>
      <w:r w:rsidR="00AF131C" w:rsidRPr="00335A75">
        <w:rPr>
          <w:sz w:val="28"/>
          <w:szCs w:val="28"/>
        </w:rPr>
        <w:t>.</w:t>
      </w:r>
      <w:r w:rsidR="00AF131C">
        <w:rPr>
          <w:sz w:val="28"/>
          <w:szCs w:val="28"/>
        </w:rPr>
        <w:t xml:space="preserve">  К старшим по возрасту обращались по имени и отчеству.  Наиболее убежденные в православной вере, совершали паломничество на богомолье в город Киев, обязательно пешком, а это более 500 км.  В течение двух недель они группами шли по незнакомым местам, спрашивали у местных дороги на Киев. Поэтому, вероятно отсюда пошло выражение: «Язык до Киева доведет».  Для орловских жителей город Киев был духовно близок и авторитет его высок. Орловская земля в своё время входила в состав Черниговского княжества, а позднее – Киевской губернии.  В Киевскую Духовную академию направлялись выпускники Орловской духовной семинарии.  Для более близкого паломничества ходили в город  Мценск, причем наиболее верные православию стремились успеть придти утром, к началу церковной службы и возвращались поздно вечером. А надо было пройти только в один конец 50 км. </w:t>
      </w:r>
      <w:r w:rsidR="00AF131C" w:rsidRPr="00335A75">
        <w:rPr>
          <w:sz w:val="28"/>
          <w:szCs w:val="28"/>
        </w:rPr>
        <w:t xml:space="preserve"> Но</w:t>
      </w:r>
      <w:r w:rsidR="00AF131C">
        <w:rPr>
          <w:sz w:val="28"/>
          <w:szCs w:val="28"/>
        </w:rPr>
        <w:t>,</w:t>
      </w:r>
      <w:r w:rsidR="00AF131C" w:rsidRPr="00335A75">
        <w:rPr>
          <w:sz w:val="28"/>
          <w:szCs w:val="28"/>
        </w:rPr>
        <w:t xml:space="preserve"> </w:t>
      </w:r>
      <w:r w:rsidR="00AF131C">
        <w:rPr>
          <w:sz w:val="28"/>
          <w:szCs w:val="28"/>
        </w:rPr>
        <w:t xml:space="preserve"> так жили</w:t>
      </w:r>
      <w:r w:rsidR="00AF131C" w:rsidRPr="00335A75">
        <w:rPr>
          <w:sz w:val="28"/>
          <w:szCs w:val="28"/>
        </w:rPr>
        <w:t xml:space="preserve"> однодворцы. </w:t>
      </w:r>
      <w:r w:rsidR="00AF131C">
        <w:rPr>
          <w:sz w:val="28"/>
          <w:szCs w:val="28"/>
        </w:rPr>
        <w:t xml:space="preserve"> </w:t>
      </w:r>
      <w:r w:rsidR="00AF131C" w:rsidRPr="00335A75">
        <w:rPr>
          <w:sz w:val="28"/>
          <w:szCs w:val="28"/>
        </w:rPr>
        <w:t>Положение помещичьих, т.е.</w:t>
      </w:r>
      <w:r w:rsidR="00AF131C">
        <w:rPr>
          <w:sz w:val="28"/>
          <w:szCs w:val="28"/>
        </w:rPr>
        <w:t xml:space="preserve"> </w:t>
      </w:r>
      <w:r w:rsidR="00AF131C" w:rsidRPr="00335A75">
        <w:rPr>
          <w:sz w:val="28"/>
          <w:szCs w:val="28"/>
        </w:rPr>
        <w:t xml:space="preserve"> барских крестьян было несравнимо </w:t>
      </w:r>
      <w:r w:rsidR="00AF131C">
        <w:rPr>
          <w:sz w:val="28"/>
          <w:szCs w:val="28"/>
        </w:rPr>
        <w:t xml:space="preserve">более </w:t>
      </w:r>
      <w:r w:rsidR="00AF131C" w:rsidRPr="00335A75">
        <w:rPr>
          <w:sz w:val="28"/>
          <w:szCs w:val="28"/>
        </w:rPr>
        <w:t>тяжелое. Они были подневольные.</w:t>
      </w:r>
      <w:r w:rsidR="00AF131C">
        <w:rPr>
          <w:sz w:val="28"/>
          <w:szCs w:val="28"/>
        </w:rPr>
        <w:t xml:space="preserve"> </w:t>
      </w:r>
      <w:r w:rsidR="00AF131C" w:rsidRPr="00335A75">
        <w:rPr>
          <w:sz w:val="28"/>
          <w:szCs w:val="28"/>
        </w:rPr>
        <w:t xml:space="preserve"> Жили бедно, </w:t>
      </w:r>
      <w:r w:rsidR="00AF131C">
        <w:rPr>
          <w:sz w:val="28"/>
          <w:szCs w:val="28"/>
        </w:rPr>
        <w:t xml:space="preserve"> </w:t>
      </w:r>
      <w:r w:rsidR="00AF131C" w:rsidRPr="00335A75">
        <w:rPr>
          <w:sz w:val="28"/>
          <w:szCs w:val="28"/>
        </w:rPr>
        <w:t>в хатах с земляными полами. По рассказам старожилов, «через речку Рыбница жили барские и, когда бабы</w:t>
      </w:r>
      <w:r w:rsidR="00AF131C">
        <w:rPr>
          <w:sz w:val="28"/>
          <w:szCs w:val="28"/>
        </w:rPr>
        <w:t>, уставшие,</w:t>
      </w:r>
      <w:r w:rsidR="00AF131C" w:rsidRPr="00335A75">
        <w:rPr>
          <w:sz w:val="28"/>
          <w:szCs w:val="28"/>
        </w:rPr>
        <w:t xml:space="preserve"> с младенцами за спиной возвращались с поля, то барыня,</w:t>
      </w:r>
      <w:r w:rsidR="00AF131C">
        <w:rPr>
          <w:sz w:val="28"/>
          <w:szCs w:val="28"/>
        </w:rPr>
        <w:t xml:space="preserve"> </w:t>
      </w:r>
      <w:r w:rsidR="00AF131C" w:rsidRPr="00335A75">
        <w:rPr>
          <w:sz w:val="28"/>
          <w:szCs w:val="28"/>
        </w:rPr>
        <w:t xml:space="preserve"> сидя на крыльце,</w:t>
      </w:r>
      <w:r w:rsidR="00AF131C">
        <w:rPr>
          <w:sz w:val="28"/>
          <w:szCs w:val="28"/>
        </w:rPr>
        <w:t xml:space="preserve"> </w:t>
      </w:r>
      <w:r w:rsidR="00AF131C" w:rsidRPr="00335A75">
        <w:rPr>
          <w:sz w:val="28"/>
          <w:szCs w:val="28"/>
        </w:rPr>
        <w:t xml:space="preserve"> смеясь,</w:t>
      </w:r>
      <w:r w:rsidR="00AF131C">
        <w:rPr>
          <w:sz w:val="28"/>
          <w:szCs w:val="28"/>
        </w:rPr>
        <w:t xml:space="preserve"> </w:t>
      </w:r>
      <w:r w:rsidR="00AF131C" w:rsidRPr="00335A75">
        <w:rPr>
          <w:sz w:val="28"/>
          <w:szCs w:val="28"/>
        </w:rPr>
        <w:t xml:space="preserve"> приказывала им плясать. </w:t>
      </w:r>
      <w:r w:rsidR="00AF131C">
        <w:rPr>
          <w:sz w:val="28"/>
          <w:szCs w:val="28"/>
        </w:rPr>
        <w:t xml:space="preserve"> </w:t>
      </w:r>
      <w:r w:rsidR="00AF131C" w:rsidRPr="00335A75">
        <w:rPr>
          <w:sz w:val="28"/>
          <w:szCs w:val="28"/>
        </w:rPr>
        <w:t>И бабы для ее потехи пускались,</w:t>
      </w:r>
      <w:r w:rsidR="00AF131C">
        <w:rPr>
          <w:sz w:val="28"/>
          <w:szCs w:val="28"/>
        </w:rPr>
        <w:t xml:space="preserve"> </w:t>
      </w:r>
      <w:r w:rsidR="00AF131C" w:rsidRPr="00335A75">
        <w:rPr>
          <w:sz w:val="28"/>
          <w:szCs w:val="28"/>
        </w:rPr>
        <w:t xml:space="preserve"> вместе с младенцами, </w:t>
      </w:r>
      <w:r w:rsidR="00AF131C">
        <w:rPr>
          <w:sz w:val="28"/>
          <w:szCs w:val="28"/>
        </w:rPr>
        <w:t xml:space="preserve"> </w:t>
      </w:r>
      <w:r w:rsidR="00AF131C" w:rsidRPr="00335A75">
        <w:rPr>
          <w:sz w:val="28"/>
          <w:szCs w:val="28"/>
        </w:rPr>
        <w:t>в пляс». Даже после отмены крепостного права их быт, внешний об</w:t>
      </w:r>
      <w:r w:rsidR="00AF131C">
        <w:rPr>
          <w:sz w:val="28"/>
          <w:szCs w:val="28"/>
        </w:rPr>
        <w:t>лик,</w:t>
      </w:r>
      <w:r w:rsidR="00AF131C" w:rsidRPr="00335A75">
        <w:rPr>
          <w:sz w:val="28"/>
          <w:szCs w:val="28"/>
        </w:rPr>
        <w:t xml:space="preserve"> манера ходить трусцой и </w:t>
      </w:r>
      <w:proofErr w:type="spellStart"/>
      <w:r w:rsidR="00AF131C" w:rsidRPr="00335A75">
        <w:rPr>
          <w:sz w:val="28"/>
          <w:szCs w:val="28"/>
        </w:rPr>
        <w:t>ча</w:t>
      </w:r>
      <w:r w:rsidR="00AF131C">
        <w:rPr>
          <w:sz w:val="28"/>
          <w:szCs w:val="28"/>
        </w:rPr>
        <w:t>в</w:t>
      </w:r>
      <w:r w:rsidR="00AF131C" w:rsidRPr="00335A75">
        <w:rPr>
          <w:sz w:val="28"/>
          <w:szCs w:val="28"/>
        </w:rPr>
        <w:t>окающая</w:t>
      </w:r>
      <w:proofErr w:type="spellEnd"/>
      <w:r w:rsidR="00AF131C" w:rsidRPr="00335A75">
        <w:rPr>
          <w:sz w:val="28"/>
          <w:szCs w:val="28"/>
        </w:rPr>
        <w:t xml:space="preserve"> речь вызывали насмешки у </w:t>
      </w:r>
      <w:r w:rsidR="00AF131C">
        <w:rPr>
          <w:sz w:val="28"/>
          <w:szCs w:val="28"/>
        </w:rPr>
        <w:t xml:space="preserve">представителей других сословий. </w:t>
      </w:r>
      <w:r w:rsidR="00AF131C" w:rsidRPr="00335A75">
        <w:rPr>
          <w:sz w:val="28"/>
          <w:szCs w:val="28"/>
        </w:rPr>
        <w:t>В советское время подобное отношение передалось к понятию «колхозник».</w:t>
      </w:r>
      <w:r w:rsidR="00AF131C" w:rsidRPr="00EA0DF1">
        <w:rPr>
          <w:sz w:val="28"/>
          <w:szCs w:val="28"/>
        </w:rPr>
        <w:t xml:space="preserve"> </w:t>
      </w:r>
      <w:r w:rsidR="00CD2EC4" w:rsidRPr="0038311E">
        <w:rPr>
          <w:rFonts w:asciiTheme="minorHAnsi" w:hAnsiTheme="minorHAnsi" w:cstheme="minorHAnsi"/>
          <w:sz w:val="28"/>
          <w:szCs w:val="28"/>
        </w:rPr>
        <w:t xml:space="preserve"> </w:t>
      </w:r>
      <w:r w:rsidR="00932B86">
        <w:rPr>
          <w:rFonts w:asciiTheme="minorHAnsi" w:hAnsiTheme="minorHAnsi" w:cstheme="minorHAnsi"/>
          <w:sz w:val="28"/>
          <w:szCs w:val="28"/>
        </w:rPr>
        <w:t>П</w:t>
      </w:r>
      <w:r w:rsidR="00932B86" w:rsidRPr="00D776CF">
        <w:rPr>
          <w:rFonts w:asciiTheme="minorHAnsi" w:hAnsiTheme="minorHAnsi" w:cstheme="minorHAnsi"/>
          <w:sz w:val="28"/>
          <w:szCs w:val="28"/>
        </w:rPr>
        <w:t xml:space="preserve">о свидетельству самих иностранцев, которые могли сравнивать быт простого народа как в России, так и в своих странах, и которым нет надобности приукрашивать российскую действительность, во время допетровской Руси, и во время Российской империи простой народ жил в целом не беднее, а зачастую и богаче, чем другие народы Европы. </w:t>
      </w:r>
      <w:r w:rsidR="00932B86">
        <w:rPr>
          <w:rFonts w:asciiTheme="minorHAnsi" w:hAnsiTheme="minorHAnsi" w:cstheme="minorHAnsi"/>
          <w:sz w:val="28"/>
          <w:szCs w:val="28"/>
        </w:rPr>
        <w:t xml:space="preserve">  Отсюда </w:t>
      </w:r>
      <w:r w:rsidR="00932B86" w:rsidRPr="00D776CF">
        <w:rPr>
          <w:rFonts w:asciiTheme="minorHAnsi" w:hAnsiTheme="minorHAnsi" w:cstheme="minorHAnsi"/>
          <w:sz w:val="28"/>
          <w:szCs w:val="28"/>
        </w:rPr>
        <w:t xml:space="preserve"> можно сделать вывод, что если человек не был пьяницей, который пропивает всё до последней рубахи, то жил он ничуть не хуже, чем при </w:t>
      </w:r>
      <w:r w:rsidR="00932B86" w:rsidRPr="00D776CF">
        <w:rPr>
          <w:rFonts w:asciiTheme="minorHAnsi" w:hAnsiTheme="minorHAnsi" w:cstheme="minorHAnsi"/>
          <w:sz w:val="28"/>
          <w:szCs w:val="28"/>
        </w:rPr>
        <w:lastRenderedPageBreak/>
        <w:t>советской власти</w:t>
      </w:r>
      <w:r w:rsidR="00932B86">
        <w:rPr>
          <w:rFonts w:asciiTheme="minorHAnsi" w:hAnsiTheme="minorHAnsi" w:cstheme="minorHAnsi"/>
          <w:sz w:val="28"/>
          <w:szCs w:val="28"/>
        </w:rPr>
        <w:t>, и, даже намного лучше</w:t>
      </w:r>
      <w:r w:rsidR="00932B86" w:rsidRPr="00D776CF">
        <w:rPr>
          <w:rFonts w:asciiTheme="minorHAnsi" w:hAnsiTheme="minorHAnsi" w:cstheme="minorHAnsi"/>
          <w:sz w:val="28"/>
          <w:szCs w:val="28"/>
        </w:rPr>
        <w:t>.</w:t>
      </w:r>
      <w:r w:rsidR="00932B86">
        <w:rPr>
          <w:rFonts w:asciiTheme="minorHAnsi" w:hAnsiTheme="minorHAnsi" w:cstheme="minorHAnsi"/>
          <w:sz w:val="28"/>
          <w:szCs w:val="28"/>
        </w:rPr>
        <w:t xml:space="preserve"> </w:t>
      </w:r>
      <w:r w:rsidR="00932B86" w:rsidRPr="00D776CF">
        <w:rPr>
          <w:rFonts w:asciiTheme="minorHAnsi" w:hAnsiTheme="minorHAnsi" w:cstheme="minorHAnsi"/>
          <w:sz w:val="28"/>
          <w:szCs w:val="28"/>
        </w:rPr>
        <w:t xml:space="preserve"> Но при любой власти лентяй и пьяница – пример не показательный.</w:t>
      </w:r>
      <w:r w:rsidR="00932B86">
        <w:rPr>
          <w:rFonts w:asciiTheme="minorHAnsi" w:hAnsiTheme="minorHAnsi" w:cstheme="minorHAnsi"/>
          <w:sz w:val="28"/>
          <w:szCs w:val="28"/>
        </w:rPr>
        <w:t xml:space="preserve"> </w:t>
      </w:r>
      <w:r w:rsidR="00CD2EC4">
        <w:rPr>
          <w:rFonts w:asciiTheme="minorHAnsi" w:hAnsiTheme="minorHAnsi" w:cstheme="minorHAnsi"/>
          <w:sz w:val="28"/>
          <w:szCs w:val="28"/>
        </w:rPr>
        <w:t>По мнению исследователя Б. Н. Миронова, в пореформенное время в России</w:t>
      </w:r>
      <w:r w:rsidRPr="006A2C22">
        <w:rPr>
          <w:rFonts w:cstheme="minorHAnsi"/>
          <w:color w:val="202122"/>
          <w:sz w:val="28"/>
          <w:szCs w:val="28"/>
        </w:rPr>
        <w:t xml:space="preserve"> Однодворцы не представляли этнографического единства, так как являлись переселенцами из разных мест, что сказалось и в комплексах женской одежды. </w:t>
      </w:r>
      <w:r>
        <w:rPr>
          <w:rFonts w:cstheme="minorHAnsi"/>
          <w:color w:val="202122"/>
          <w:sz w:val="28"/>
          <w:szCs w:val="28"/>
        </w:rPr>
        <w:t xml:space="preserve"> </w:t>
      </w:r>
      <w:r w:rsidRPr="00B61344">
        <w:rPr>
          <w:rFonts w:cstheme="minorHAnsi"/>
          <w:color w:val="000000"/>
          <w:sz w:val="28"/>
          <w:szCs w:val="28"/>
          <w:shd w:val="clear" w:color="auto" w:fill="FFFFFF"/>
        </w:rPr>
        <w:t xml:space="preserve">Что касается одежды, то все однодворцы и их жены старались одеваться ярко и всегда выходили в новой одежде, в основном из конопляного или льняного полотна. </w:t>
      </w:r>
      <w:r w:rsidRPr="00B61344">
        <w:rPr>
          <w:rFonts w:cstheme="minorHAnsi"/>
          <w:color w:val="202122"/>
          <w:sz w:val="28"/>
          <w:szCs w:val="28"/>
          <w:shd w:val="clear" w:color="auto" w:fill="FFFFFF"/>
        </w:rPr>
        <w:t xml:space="preserve"> Одевались чисто и «не без форса».  По цвету их домотканых рубах можно было отличить, из какой они губернии.  Жёны однодворцев в </w:t>
      </w:r>
      <w:hyperlink r:id="rId46" w:tooltip="XVI век" w:history="1">
        <w:r w:rsidRPr="00B61344">
          <w:rPr>
            <w:rFonts w:eastAsiaTheme="majorEastAsia" w:cstheme="minorHAnsi"/>
            <w:sz w:val="28"/>
            <w:szCs w:val="28"/>
          </w:rPr>
          <w:t>XVI</w:t>
        </w:r>
      </w:hyperlink>
      <w:r w:rsidRPr="00B61344">
        <w:rPr>
          <w:rFonts w:cstheme="minorHAnsi"/>
          <w:sz w:val="28"/>
          <w:szCs w:val="28"/>
        </w:rPr>
        <w:t>-</w:t>
      </w:r>
      <w:hyperlink r:id="rId47" w:tooltip="XVII век" w:history="1">
        <w:r w:rsidRPr="00B61344">
          <w:rPr>
            <w:rFonts w:eastAsiaTheme="majorEastAsia" w:cstheme="minorHAnsi"/>
            <w:sz w:val="28"/>
            <w:szCs w:val="28"/>
          </w:rPr>
          <w:t>XVII веках</w:t>
        </w:r>
      </w:hyperlink>
      <w:r w:rsidRPr="00B61344">
        <w:rPr>
          <w:rFonts w:cstheme="minorHAnsi"/>
          <w:color w:val="202122"/>
          <w:sz w:val="28"/>
          <w:szCs w:val="28"/>
          <w:shd w:val="clear" w:color="auto" w:fill="FFFFFF"/>
        </w:rPr>
        <w:t xml:space="preserve"> носили </w:t>
      </w:r>
      <w:proofErr w:type="spellStart"/>
      <w:r w:rsidRPr="00B61344">
        <w:rPr>
          <w:rFonts w:cstheme="minorHAnsi"/>
          <w:color w:val="202122"/>
          <w:sz w:val="28"/>
          <w:szCs w:val="28"/>
          <w:shd w:val="clear" w:color="auto" w:fill="FFFFFF"/>
        </w:rPr>
        <w:t>юбки-</w:t>
      </w:r>
      <w:hyperlink r:id="rId48" w:tooltip="Андарак" w:history="1">
        <w:r w:rsidRPr="00B61344">
          <w:rPr>
            <w:rFonts w:eastAsiaTheme="majorEastAsia" w:cstheme="minorHAnsi"/>
            <w:sz w:val="28"/>
            <w:szCs w:val="28"/>
          </w:rPr>
          <w:t>андараки</w:t>
        </w:r>
        <w:proofErr w:type="spellEnd"/>
      </w:hyperlink>
      <w:r w:rsidRPr="00B61344">
        <w:rPr>
          <w:rFonts w:cstheme="minorHAnsi"/>
          <w:color w:val="202122"/>
          <w:sz w:val="28"/>
          <w:szCs w:val="28"/>
          <w:shd w:val="clear" w:color="auto" w:fill="FFFFFF"/>
        </w:rPr>
        <w:t> из клетчатой шерстяной материи. Ткани домотканой одежды однодворцев окрашивались растительными красителями. Так, для окраски в чёрный цвет использовали кору </w:t>
      </w:r>
      <w:hyperlink r:id="rId49" w:tooltip="Ольха (древесина)" w:history="1">
        <w:r w:rsidRPr="00B61344">
          <w:rPr>
            <w:rFonts w:eastAsiaTheme="majorEastAsia" w:cstheme="minorHAnsi"/>
            <w:sz w:val="28"/>
            <w:szCs w:val="28"/>
          </w:rPr>
          <w:t>ольхи</w:t>
        </w:r>
      </w:hyperlink>
      <w:r w:rsidRPr="00B61344">
        <w:rPr>
          <w:rFonts w:cstheme="minorHAnsi"/>
          <w:sz w:val="28"/>
          <w:szCs w:val="28"/>
        </w:rPr>
        <w:t> или </w:t>
      </w:r>
      <w:hyperlink r:id="rId50" w:tooltip="Черноклён" w:history="1">
        <w:r w:rsidRPr="00B61344">
          <w:rPr>
            <w:rFonts w:eastAsiaTheme="majorEastAsia" w:cstheme="minorHAnsi"/>
            <w:sz w:val="28"/>
            <w:szCs w:val="28"/>
          </w:rPr>
          <w:t>черноклёна</w:t>
        </w:r>
      </w:hyperlink>
      <w:r w:rsidRPr="00B61344">
        <w:rPr>
          <w:rFonts w:cstheme="minorHAnsi"/>
          <w:color w:val="202122"/>
          <w:sz w:val="28"/>
          <w:szCs w:val="28"/>
          <w:shd w:val="clear" w:color="auto" w:fill="FFFFFF"/>
        </w:rPr>
        <w:t>, для окраски в синий — кору </w:t>
      </w:r>
      <w:hyperlink r:id="rId51" w:tooltip="Вайда (растение)" w:history="1">
        <w:r w:rsidRPr="00B61344">
          <w:rPr>
            <w:rFonts w:eastAsiaTheme="majorEastAsia" w:cstheme="minorHAnsi"/>
            <w:sz w:val="28"/>
            <w:szCs w:val="28"/>
          </w:rPr>
          <w:t>вайды</w:t>
        </w:r>
      </w:hyperlink>
      <w:r w:rsidRPr="00B61344">
        <w:rPr>
          <w:rFonts w:cstheme="minorHAnsi"/>
          <w:color w:val="202122"/>
          <w:sz w:val="28"/>
          <w:szCs w:val="28"/>
          <w:shd w:val="clear" w:color="auto" w:fill="FFFFFF"/>
        </w:rPr>
        <w:t xml:space="preserve"> или синила, а кору морены красильной — для окраски в красный. При этом красный цвет всегда был наиболее предпочтителен, считался цветом плодородия, света, долголетия и могущества.  В однодворческой среде он преобладал в праздничной и свадебной одежде, а также в костюме молодых людей.  </w:t>
      </w:r>
      <w:r w:rsidRPr="00B61344">
        <w:rPr>
          <w:rFonts w:cstheme="minorHAnsi"/>
          <w:color w:val="202122"/>
          <w:sz w:val="28"/>
          <w:szCs w:val="28"/>
        </w:rPr>
        <w:t>Об особой гармонии платья и природной красоте однодворок   </w:t>
      </w:r>
      <w:hyperlink r:id="rId52" w:tooltip="Тургенев, Иван Сергеевич" w:history="1">
        <w:r w:rsidRPr="00B61344">
          <w:rPr>
            <w:rFonts w:eastAsiaTheme="majorEastAsia" w:cstheme="minorHAnsi"/>
            <w:sz w:val="28"/>
            <w:szCs w:val="28"/>
          </w:rPr>
          <w:t>И. С. Тургеневу</w:t>
        </w:r>
      </w:hyperlink>
      <w:r w:rsidRPr="00B61344">
        <w:rPr>
          <w:rFonts w:cstheme="minorHAnsi"/>
          <w:color w:val="202122"/>
          <w:sz w:val="28"/>
          <w:szCs w:val="28"/>
        </w:rPr>
        <w:t> писал известный </w:t>
      </w:r>
      <w:hyperlink r:id="rId53" w:tooltip="Литературный критик" w:history="1">
        <w:r w:rsidRPr="00B61344">
          <w:rPr>
            <w:rFonts w:eastAsiaTheme="majorEastAsia" w:cstheme="minorHAnsi"/>
            <w:sz w:val="28"/>
            <w:szCs w:val="28"/>
          </w:rPr>
          <w:t>литературный критик</w:t>
        </w:r>
      </w:hyperlink>
      <w:r w:rsidRPr="00B61344">
        <w:rPr>
          <w:rFonts w:cstheme="minorHAnsi"/>
          <w:sz w:val="28"/>
          <w:szCs w:val="28"/>
        </w:rPr>
        <w:t> </w:t>
      </w:r>
      <w:hyperlink r:id="rId54" w:tooltip="Боткин, Василий Петрович" w:history="1">
        <w:r w:rsidRPr="00B61344">
          <w:rPr>
            <w:rFonts w:eastAsiaTheme="majorEastAsia" w:cstheme="minorHAnsi"/>
            <w:sz w:val="28"/>
            <w:szCs w:val="28"/>
          </w:rPr>
          <w:t>В. П. Боткин</w:t>
        </w:r>
      </w:hyperlink>
      <w:r w:rsidRPr="00B61344">
        <w:rPr>
          <w:rFonts w:cstheme="minorHAnsi"/>
          <w:sz w:val="28"/>
          <w:szCs w:val="28"/>
        </w:rPr>
        <w:t xml:space="preserve">, </w:t>
      </w:r>
      <w:r w:rsidRPr="00B61344">
        <w:rPr>
          <w:rFonts w:cstheme="minorHAnsi"/>
          <w:color w:val="202122"/>
          <w:sz w:val="28"/>
          <w:szCs w:val="28"/>
        </w:rPr>
        <w:t xml:space="preserve">посетивший вместе </w:t>
      </w:r>
      <w:r w:rsidRPr="00B61344">
        <w:rPr>
          <w:rFonts w:cstheme="minorHAnsi"/>
          <w:sz w:val="28"/>
          <w:szCs w:val="28"/>
        </w:rPr>
        <w:t>с</w:t>
      </w:r>
      <w:r>
        <w:rPr>
          <w:rFonts w:cstheme="minorHAnsi"/>
          <w:sz w:val="28"/>
          <w:szCs w:val="28"/>
        </w:rPr>
        <w:t xml:space="preserve"> поэтом </w:t>
      </w:r>
      <w:r w:rsidRPr="00B61344">
        <w:rPr>
          <w:rFonts w:cstheme="minorHAnsi"/>
          <w:sz w:val="28"/>
          <w:szCs w:val="28"/>
        </w:rPr>
        <w:t> </w:t>
      </w:r>
      <w:hyperlink r:id="rId55" w:tooltip="Фет, Афанасий Афанасьевич" w:history="1">
        <w:r w:rsidRPr="00B61344">
          <w:rPr>
            <w:rFonts w:eastAsiaTheme="majorEastAsia" w:cstheme="minorHAnsi"/>
            <w:sz w:val="28"/>
            <w:szCs w:val="28"/>
          </w:rPr>
          <w:t>А. А. Фетом</w:t>
        </w:r>
      </w:hyperlink>
      <w:r w:rsidRPr="00B61344">
        <w:rPr>
          <w:rFonts w:cstheme="minorHAnsi"/>
          <w:sz w:val="28"/>
          <w:szCs w:val="28"/>
        </w:rPr>
        <w:t> деревни </w:t>
      </w:r>
      <w:proofErr w:type="spellStart"/>
      <w:r w:rsidR="008574B8">
        <w:fldChar w:fldCharType="begin"/>
      </w:r>
      <w:r w:rsidR="008574B8">
        <w:instrText>HYPERLINK "https://ru.wikipedia.org/wiki/%D0%9B%D0%B8%D0%B2%D0%B5%D0%BD%D1%81%D0%BA%D0%B8%D0%B9_%D1%83%D0%B5%D0%B7%D0%B4_(%D0%9E%D1%80%D0%BB%D0%BE%D0%B2%D1%81%D0%BA%D0%B0%D1%8F_%D0%B3%D1%83%D0%B1%D0%B5%D1%80%D0%BD%D0%B8%D1%8F)" \o "Ливенский уезд (Орловская губерния)"</w:instrText>
      </w:r>
      <w:r w:rsidR="008574B8">
        <w:fldChar w:fldCharType="separate"/>
      </w:r>
      <w:r w:rsidRPr="00B61344">
        <w:rPr>
          <w:rFonts w:eastAsiaTheme="majorEastAsia" w:cstheme="minorHAnsi"/>
          <w:sz w:val="28"/>
          <w:szCs w:val="28"/>
        </w:rPr>
        <w:t>Ливенского</w:t>
      </w:r>
      <w:proofErr w:type="spellEnd"/>
      <w:r w:rsidRPr="00B61344">
        <w:rPr>
          <w:rFonts w:eastAsiaTheme="majorEastAsia" w:cstheme="minorHAnsi"/>
          <w:sz w:val="28"/>
          <w:szCs w:val="28"/>
        </w:rPr>
        <w:t xml:space="preserve"> уезда</w:t>
      </w:r>
      <w:r w:rsidR="008574B8">
        <w:fldChar w:fldCharType="end"/>
      </w:r>
      <w:r w:rsidRPr="00B61344">
        <w:rPr>
          <w:rFonts w:cstheme="minorHAnsi"/>
          <w:sz w:val="28"/>
          <w:szCs w:val="28"/>
        </w:rPr>
        <w:t> </w:t>
      </w:r>
      <w:hyperlink r:id="rId56" w:tooltip="Орловская губерния" w:history="1">
        <w:r w:rsidRPr="00B61344">
          <w:rPr>
            <w:rFonts w:eastAsiaTheme="majorEastAsia" w:cstheme="minorHAnsi"/>
            <w:sz w:val="28"/>
            <w:szCs w:val="28"/>
          </w:rPr>
          <w:t>Орловской губернии</w:t>
        </w:r>
      </w:hyperlink>
      <w:r w:rsidRPr="00B61344">
        <w:rPr>
          <w:rFonts w:cstheme="minorHAnsi"/>
          <w:sz w:val="28"/>
          <w:szCs w:val="28"/>
        </w:rPr>
        <w:t>:</w:t>
      </w:r>
    </w:p>
    <w:p w:rsidR="009276E6" w:rsidRDefault="009276E6" w:rsidP="009276E6">
      <w:pPr>
        <w:pStyle w:val="af5"/>
        <w:spacing w:before="0" w:beforeAutospacing="0" w:after="0" w:afterAutospacing="0" w:line="360" w:lineRule="auto"/>
      </w:pPr>
      <w:r w:rsidRPr="00B61344">
        <w:rPr>
          <w:rFonts w:asciiTheme="minorHAnsi" w:hAnsiTheme="minorHAnsi" w:cstheme="minorHAnsi"/>
          <w:i/>
          <w:iCs/>
          <w:color w:val="202122"/>
          <w:sz w:val="28"/>
          <w:szCs w:val="28"/>
        </w:rPr>
        <w:t xml:space="preserve">«Не могу не сказать о женщинах, или точнее — одеждах их. Говорят, что однодворческие женщины давно одеваются так, а именно: рубашки с высоким воротом, вроде мужской, с широкими, к концу суживающимися рукавами; юбка красная и широкая, обшитая чёрной или синей каймой, плотно охватывает стан. Грациознее и </w:t>
      </w:r>
      <w:proofErr w:type="spellStart"/>
      <w:r w:rsidRPr="00B61344">
        <w:rPr>
          <w:rFonts w:asciiTheme="minorHAnsi" w:hAnsiTheme="minorHAnsi" w:cstheme="minorHAnsi"/>
          <w:i/>
          <w:iCs/>
          <w:color w:val="202122"/>
          <w:sz w:val="28"/>
          <w:szCs w:val="28"/>
        </w:rPr>
        <w:t>провакантнее</w:t>
      </w:r>
      <w:proofErr w:type="spellEnd"/>
      <w:r w:rsidRPr="00B61344">
        <w:rPr>
          <w:rFonts w:asciiTheme="minorHAnsi" w:hAnsiTheme="minorHAnsi" w:cstheme="minorHAnsi"/>
          <w:i/>
          <w:iCs/>
          <w:color w:val="202122"/>
          <w:sz w:val="28"/>
          <w:szCs w:val="28"/>
        </w:rPr>
        <w:t xml:space="preserve"> этой одежды трудно </w:t>
      </w:r>
      <w:r w:rsidRPr="00B61344">
        <w:rPr>
          <w:rFonts w:asciiTheme="minorHAnsi" w:hAnsiTheme="minorHAnsi" w:cstheme="minorHAnsi"/>
          <w:i/>
          <w:iCs/>
          <w:color w:val="202122"/>
          <w:sz w:val="28"/>
          <w:szCs w:val="28"/>
        </w:rPr>
        <w:lastRenderedPageBreak/>
        <w:t>выдумать, особенно на молодых девушках» .</w:t>
      </w:r>
      <w:r w:rsidRPr="00945F1B">
        <w:t xml:space="preserve"> </w:t>
      </w:r>
      <w:r>
        <w:rPr>
          <w:noProof/>
        </w:rPr>
        <w:drawing>
          <wp:inline distT="0" distB="0" distL="0" distR="0">
            <wp:extent cx="5940425" cy="4233109"/>
            <wp:effectExtent l="19050" t="0" r="3175" b="0"/>
            <wp:docPr id="50" name="Рисунок 4" descr="Изображение из открытых источ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из открытых источников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3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6E6" w:rsidRPr="00945F1B" w:rsidRDefault="009276E6" w:rsidP="009276E6">
      <w:pPr>
        <w:pStyle w:val="af5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color w:val="202122"/>
          <w:sz w:val="28"/>
          <w:szCs w:val="28"/>
        </w:rPr>
      </w:pPr>
      <w:r w:rsidRPr="00945F1B">
        <w:rPr>
          <w:sz w:val="28"/>
          <w:szCs w:val="28"/>
        </w:rPr>
        <w:t>Однодворцы</w:t>
      </w:r>
    </w:p>
    <w:p w:rsidR="009276E6" w:rsidRPr="00FC2F73" w:rsidRDefault="009276E6" w:rsidP="009276E6">
      <w:pPr>
        <w:pStyle w:val="af5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color w:val="202122"/>
          <w:sz w:val="28"/>
          <w:szCs w:val="28"/>
        </w:rPr>
      </w:pPr>
      <w:r w:rsidRPr="00FC2F7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 Однодворцы, как известно, отличались очень бережным отношением к своей одежде, к своим традициям. </w:t>
      </w:r>
      <w:r w:rsidRPr="00B61344">
        <w:rPr>
          <w:rFonts w:cstheme="minorHAnsi"/>
          <w:sz w:val="28"/>
          <w:szCs w:val="28"/>
        </w:rPr>
        <w:t>В </w:t>
      </w:r>
      <w:hyperlink r:id="rId58" w:tooltip="XVIII век" w:history="1">
        <w:r w:rsidRPr="00B61344">
          <w:rPr>
            <w:rFonts w:eastAsiaTheme="majorEastAsia" w:cstheme="minorHAnsi"/>
            <w:sz w:val="28"/>
            <w:szCs w:val="28"/>
          </w:rPr>
          <w:t>XVIII веке</w:t>
        </w:r>
      </w:hyperlink>
      <w:r w:rsidRPr="00B61344">
        <w:rPr>
          <w:rFonts w:cstheme="minorHAnsi"/>
          <w:color w:val="202122"/>
          <w:sz w:val="28"/>
          <w:szCs w:val="28"/>
          <w:shd w:val="clear" w:color="auto" w:fill="FFFFFF"/>
        </w:rPr>
        <w:t> костюм однодворцев часто приближался к дворянскому, а </w:t>
      </w:r>
      <w:hyperlink r:id="rId59" w:tooltip="Мундир" w:history="1">
        <w:r w:rsidRPr="00B61344">
          <w:rPr>
            <w:rFonts w:eastAsiaTheme="majorEastAsia" w:cstheme="minorHAnsi"/>
            <w:sz w:val="28"/>
            <w:szCs w:val="28"/>
          </w:rPr>
          <w:t>мундир</w:t>
        </w:r>
      </w:hyperlink>
      <w:r w:rsidRPr="00B61344">
        <w:rPr>
          <w:rFonts w:cstheme="minorHAnsi"/>
          <w:color w:val="202122"/>
          <w:sz w:val="28"/>
          <w:szCs w:val="28"/>
          <w:shd w:val="clear" w:color="auto" w:fill="FFFFFF"/>
        </w:rPr>
        <w:t>,  оставшийся после службы в </w:t>
      </w:r>
      <w:hyperlink r:id="rId60" w:tooltip="Драгуны (значения)" w:history="1">
        <w:r w:rsidRPr="00B61344">
          <w:rPr>
            <w:rFonts w:eastAsiaTheme="majorEastAsia" w:cstheme="minorHAnsi"/>
            <w:sz w:val="28"/>
            <w:szCs w:val="28"/>
          </w:rPr>
          <w:t>драгунах</w:t>
        </w:r>
      </w:hyperlink>
      <w:r w:rsidRPr="00B61344">
        <w:rPr>
          <w:rFonts w:cstheme="minorHAnsi"/>
          <w:color w:val="202122"/>
          <w:sz w:val="28"/>
          <w:szCs w:val="28"/>
          <w:shd w:val="clear" w:color="auto" w:fill="FFFFFF"/>
        </w:rPr>
        <w:t> или в </w:t>
      </w:r>
      <w:proofErr w:type="spellStart"/>
      <w:r w:rsidR="008574B8">
        <w:fldChar w:fldCharType="begin"/>
      </w:r>
      <w:r w:rsidR="008574B8">
        <w:instrText>HYPERLINK "https://ru.wikipedia.org/wiki/%D0%9B%D0%B0%D0%BD%D0%B4%D0%BC%D0%B8%D0%BB%D0%B8%D1%86%D0%B8%D1%8F" \o "Ландмилиция"</w:instrText>
      </w:r>
      <w:r w:rsidR="008574B8">
        <w:fldChar w:fldCharType="separate"/>
      </w:r>
      <w:r w:rsidRPr="00B61344">
        <w:rPr>
          <w:rFonts w:eastAsiaTheme="majorEastAsia" w:cstheme="minorHAnsi"/>
          <w:sz w:val="28"/>
          <w:szCs w:val="28"/>
        </w:rPr>
        <w:t>ландмилиции</w:t>
      </w:r>
      <w:proofErr w:type="spellEnd"/>
      <w:r w:rsidR="008574B8">
        <w:fldChar w:fldCharType="end"/>
      </w:r>
      <w:r w:rsidRPr="00B61344">
        <w:rPr>
          <w:rFonts w:cstheme="minorHAnsi"/>
          <w:color w:val="202122"/>
          <w:sz w:val="28"/>
          <w:szCs w:val="28"/>
          <w:shd w:val="clear" w:color="auto" w:fill="FFFFFF"/>
        </w:rPr>
        <w:t xml:space="preserve">, мужчины бережно хранили и надевали по праздникам. </w:t>
      </w:r>
      <w:r>
        <w:rPr>
          <w:rFonts w:cstheme="minorHAnsi"/>
          <w:color w:val="202122"/>
          <w:sz w:val="28"/>
          <w:szCs w:val="28"/>
          <w:shd w:val="clear" w:color="auto" w:fill="FFFFFF"/>
        </w:rPr>
        <w:t xml:space="preserve"> </w:t>
      </w:r>
      <w:r w:rsidRPr="00FC2F7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Поэтому не удивительно, что однодворцам, как зажиточным, консервативно настроенным крестьянам присущ ряд качеств - основательность, обстоятельность в делах и самом образе жизни, любовь к традиционному, заведённому порядку, отсутствие суеты в делах, неспешность, завидное упорство иногда переходящее в упрямство. </w:t>
      </w:r>
      <w:r w:rsidRPr="00FC2F73">
        <w:rPr>
          <w:rFonts w:asciiTheme="minorHAnsi" w:hAnsiTheme="minorHAnsi" w:cstheme="minorHAnsi"/>
          <w:color w:val="202122"/>
          <w:sz w:val="28"/>
          <w:szCs w:val="28"/>
        </w:rPr>
        <w:t>Что же до сильной стати потомков однодворцев, то граф </w:t>
      </w:r>
      <w:hyperlink r:id="rId61" w:tooltip="Сергей Львович Толстой" w:history="1">
        <w:r w:rsidRPr="00FC2F73">
          <w:rPr>
            <w:rFonts w:asciiTheme="minorHAnsi" w:eastAsiaTheme="majorEastAsia" w:hAnsiTheme="minorHAnsi" w:cstheme="minorHAnsi"/>
            <w:sz w:val="28"/>
            <w:szCs w:val="28"/>
          </w:rPr>
          <w:t>Сергей Львович Толстой</w:t>
        </w:r>
      </w:hyperlink>
      <w:r w:rsidRPr="00FC2F73">
        <w:rPr>
          <w:rFonts w:asciiTheme="minorHAnsi" w:hAnsiTheme="minorHAnsi" w:cstheme="minorHAnsi"/>
          <w:sz w:val="28"/>
          <w:szCs w:val="28"/>
        </w:rPr>
        <w:t> </w:t>
      </w:r>
      <w:r w:rsidRPr="00FC2F73">
        <w:rPr>
          <w:rFonts w:asciiTheme="minorHAnsi" w:hAnsiTheme="minorHAnsi" w:cstheme="minorHAnsi"/>
          <w:color w:val="202122"/>
          <w:sz w:val="28"/>
          <w:szCs w:val="28"/>
        </w:rPr>
        <w:t>(сын писателя) однажды верно подметил:</w:t>
      </w:r>
    </w:p>
    <w:p w:rsidR="009276E6" w:rsidRDefault="009276E6" w:rsidP="009276E6">
      <w:pPr>
        <w:pStyle w:val="af5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color w:val="202122"/>
          <w:sz w:val="28"/>
          <w:szCs w:val="28"/>
        </w:rPr>
      </w:pPr>
      <w:r w:rsidRPr="00FC2F73">
        <w:rPr>
          <w:rFonts w:asciiTheme="minorHAnsi" w:hAnsiTheme="minorHAnsi" w:cstheme="minorHAnsi"/>
          <w:i/>
          <w:iCs/>
          <w:color w:val="202122"/>
          <w:sz w:val="28"/>
          <w:szCs w:val="28"/>
        </w:rPr>
        <w:t xml:space="preserve">…они (однодворцы) никогда не знали помещиков-крепостников. Это и сказывалось на их более свободном и доверительном отношении, и чувстве </w:t>
      </w:r>
      <w:r w:rsidRPr="00FC2F73">
        <w:rPr>
          <w:rFonts w:asciiTheme="minorHAnsi" w:hAnsiTheme="minorHAnsi" w:cstheme="minorHAnsi"/>
          <w:i/>
          <w:iCs/>
          <w:color w:val="202122"/>
          <w:sz w:val="28"/>
          <w:szCs w:val="28"/>
        </w:rPr>
        <w:lastRenderedPageBreak/>
        <w:t>собственного достоинства. Они относились к дворянам не как к господам, а как к богатым хуторянам, здороваясь они протягивали руки, приглашали их в гости, не стеснялись, не притворялись, не попрошайничали…</w:t>
      </w:r>
    </w:p>
    <w:p w:rsidR="009276E6" w:rsidRPr="00ED5ED7" w:rsidRDefault="009276E6" w:rsidP="009276E6">
      <w:pPr>
        <w:spacing w:line="360" w:lineRule="auto"/>
        <w:rPr>
          <w:sz w:val="28"/>
          <w:szCs w:val="28"/>
          <w:lang w:val="ru-RU"/>
        </w:rPr>
      </w:pPr>
      <w:r w:rsidRPr="00A44303">
        <w:rPr>
          <w:sz w:val="28"/>
          <w:szCs w:val="28"/>
          <w:shd w:val="clear" w:color="auto" w:fill="FFFFFF"/>
          <w:lang w:val="ru-RU"/>
        </w:rPr>
        <w:t xml:space="preserve">О сложном и неуживчивом характере однодворцев писали многие. Например в « Сборнике Русского Исторического общества» за 1869 год опубликована коллективное прошение тульских дворян: «..в Тульской провинции живущие и положенные в 40 алтынный оклад однодворцы, по имеющимся утеснению земель, кои их предками распроданы дворянам, впадают в преступления великие, а особливо в воровство, а паче в </w:t>
      </w:r>
      <w:proofErr w:type="spellStart"/>
      <w:r w:rsidRPr="00A44303">
        <w:rPr>
          <w:sz w:val="28"/>
          <w:szCs w:val="28"/>
          <w:shd w:val="clear" w:color="auto" w:fill="FFFFFF"/>
          <w:lang w:val="ru-RU"/>
        </w:rPr>
        <w:t>кормчемство</w:t>
      </w:r>
      <w:proofErr w:type="spellEnd"/>
      <w:r w:rsidRPr="00A44303">
        <w:rPr>
          <w:sz w:val="28"/>
          <w:szCs w:val="28"/>
          <w:shd w:val="clear" w:color="auto" w:fill="FFFFFF"/>
          <w:lang w:val="ru-RU"/>
        </w:rPr>
        <w:t xml:space="preserve">.  Не </w:t>
      </w:r>
      <w:proofErr w:type="spellStart"/>
      <w:r w:rsidRPr="00A44303">
        <w:rPr>
          <w:sz w:val="28"/>
          <w:szCs w:val="28"/>
          <w:shd w:val="clear" w:color="auto" w:fill="FFFFFF"/>
          <w:lang w:val="ru-RU"/>
        </w:rPr>
        <w:t>повелено</w:t>
      </w:r>
      <w:proofErr w:type="spellEnd"/>
      <w:r w:rsidRPr="00A44303">
        <w:rPr>
          <w:sz w:val="28"/>
          <w:szCs w:val="28"/>
          <w:shd w:val="clear" w:color="auto" w:fill="FFFFFF"/>
          <w:lang w:val="ru-RU"/>
        </w:rPr>
        <w:t xml:space="preserve"> ли будет их вывести в Воронежскую губернию где весьма ещё много пустых и не заселенных мест…». </w:t>
      </w:r>
      <w:r w:rsidRPr="00A44303">
        <w:rPr>
          <w:sz w:val="28"/>
          <w:szCs w:val="28"/>
          <w:lang w:val="ru-RU"/>
        </w:rPr>
        <w:t>Однако, здесь надо иметь в виду то, что</w:t>
      </w:r>
      <w:r w:rsidRPr="00A44303">
        <w:rPr>
          <w:color w:val="444444"/>
          <w:sz w:val="28"/>
          <w:szCs w:val="28"/>
          <w:shd w:val="clear" w:color="auto" w:fill="FFFFFF"/>
          <w:lang w:val="ru-RU"/>
        </w:rPr>
        <w:t xml:space="preserve"> </w:t>
      </w:r>
      <w:r w:rsidRPr="00A44303">
        <w:rPr>
          <w:sz w:val="28"/>
          <w:szCs w:val="28"/>
          <w:lang w:val="ru-RU"/>
        </w:rPr>
        <w:t xml:space="preserve">землевладение однодворцев в </w:t>
      </w:r>
      <w:r w:rsidRPr="00A44303">
        <w:rPr>
          <w:sz w:val="28"/>
          <w:szCs w:val="28"/>
        </w:rPr>
        <w:t>XVII</w:t>
      </w:r>
      <w:r w:rsidRPr="00A44303">
        <w:rPr>
          <w:sz w:val="28"/>
          <w:szCs w:val="28"/>
          <w:lang w:val="ru-RU"/>
        </w:rPr>
        <w:t>—</w:t>
      </w:r>
      <w:r w:rsidRPr="00A44303">
        <w:rPr>
          <w:sz w:val="28"/>
          <w:szCs w:val="28"/>
        </w:rPr>
        <w:t>XIX</w:t>
      </w:r>
      <w:r w:rsidRPr="00A44303">
        <w:rPr>
          <w:sz w:val="28"/>
          <w:szCs w:val="28"/>
          <w:lang w:val="ru-RU"/>
        </w:rPr>
        <w:t xml:space="preserve"> вв. подвергалось сильнейшему сокращению под натиском помещиков и их крестьян, что в свою очередь неизбежно приводило  к сопротивлению со стороны однодворцев. </w:t>
      </w:r>
      <w:r w:rsidRPr="00A44303">
        <w:rPr>
          <w:color w:val="444444"/>
          <w:sz w:val="28"/>
          <w:szCs w:val="28"/>
          <w:shd w:val="clear" w:color="auto" w:fill="FFFFFF"/>
          <w:lang w:val="ru-RU"/>
        </w:rPr>
        <w:t xml:space="preserve"> </w:t>
      </w:r>
      <w:r w:rsidRPr="00A44303">
        <w:rPr>
          <w:sz w:val="28"/>
          <w:szCs w:val="28"/>
          <w:lang w:val="ru-RU"/>
        </w:rPr>
        <w:t>Поэтому помещики, утесняя однодворцев, стремились их переселить на новые земли.</w:t>
      </w:r>
      <w:r w:rsidRPr="00A44303">
        <w:rPr>
          <w:color w:val="2D2D2D"/>
          <w:sz w:val="28"/>
          <w:szCs w:val="28"/>
          <w:lang w:val="ru-RU"/>
        </w:rPr>
        <w:t xml:space="preserve"> </w:t>
      </w:r>
      <w:r w:rsidRPr="00A44303">
        <w:rPr>
          <w:sz w:val="28"/>
          <w:szCs w:val="28"/>
          <w:lang w:val="ru-RU"/>
        </w:rPr>
        <w:t>В</w:t>
      </w:r>
      <w:r w:rsidRPr="00A44303">
        <w:rPr>
          <w:b/>
          <w:i/>
          <w:sz w:val="28"/>
          <w:szCs w:val="28"/>
          <w:lang w:val="ru-RU"/>
        </w:rPr>
        <w:t xml:space="preserve"> </w:t>
      </w:r>
      <w:r w:rsidRPr="00A44303">
        <w:rPr>
          <w:sz w:val="28"/>
          <w:szCs w:val="28"/>
          <w:lang w:val="ru-RU"/>
        </w:rPr>
        <w:t xml:space="preserve">середине </w:t>
      </w:r>
      <w:r w:rsidRPr="00A44303">
        <w:rPr>
          <w:sz w:val="28"/>
          <w:szCs w:val="28"/>
        </w:rPr>
        <w:t>XVIII</w:t>
      </w:r>
      <w:r w:rsidRPr="00A44303">
        <w:rPr>
          <w:sz w:val="28"/>
          <w:szCs w:val="28"/>
          <w:lang w:val="ru-RU"/>
        </w:rPr>
        <w:t xml:space="preserve"> века в составленном однодворцами </w:t>
      </w:r>
      <w:proofErr w:type="spellStart"/>
      <w:r w:rsidRPr="00A44303">
        <w:rPr>
          <w:sz w:val="28"/>
          <w:szCs w:val="28"/>
          <w:lang w:val="ru-RU"/>
        </w:rPr>
        <w:t>Кромского</w:t>
      </w:r>
      <w:proofErr w:type="spellEnd"/>
      <w:r w:rsidRPr="00A44303">
        <w:rPr>
          <w:sz w:val="28"/>
          <w:szCs w:val="28"/>
          <w:lang w:val="ru-RU"/>
        </w:rPr>
        <w:t xml:space="preserve"> уезда  </w:t>
      </w:r>
      <w:proofErr w:type="spellStart"/>
      <w:r w:rsidRPr="00A44303">
        <w:rPr>
          <w:sz w:val="28"/>
          <w:szCs w:val="28"/>
          <w:lang w:val="ru-RU"/>
        </w:rPr>
        <w:t>кромском</w:t>
      </w:r>
      <w:proofErr w:type="spellEnd"/>
      <w:r w:rsidR="005E585F">
        <w:rPr>
          <w:sz w:val="28"/>
          <w:szCs w:val="28"/>
          <w:lang w:val="ru-RU"/>
        </w:rPr>
        <w:t xml:space="preserve"> </w:t>
      </w:r>
      <w:r w:rsidRPr="00A44303">
        <w:rPr>
          <w:sz w:val="28"/>
          <w:szCs w:val="28"/>
          <w:lang w:val="ru-RU"/>
        </w:rPr>
        <w:t xml:space="preserve"> Наказе   указывалось  на то, что лично помещики фигурировали в качестве захватчиков 48 раз, а их самовольные крестьяне – 83. Первые в общей сложности отобрали 655 </w:t>
      </w:r>
      <w:proofErr w:type="spellStart"/>
      <w:r w:rsidRPr="00A44303">
        <w:rPr>
          <w:sz w:val="28"/>
          <w:szCs w:val="28"/>
          <w:lang w:val="ru-RU"/>
        </w:rPr>
        <w:t>дес</w:t>
      </w:r>
      <w:proofErr w:type="spellEnd"/>
      <w:r w:rsidRPr="00A44303">
        <w:rPr>
          <w:sz w:val="28"/>
          <w:szCs w:val="28"/>
          <w:lang w:val="ru-RU"/>
        </w:rPr>
        <w:t xml:space="preserve">. однодворческой земли, а последние – 2 977,5 десятин. В захвате однодворческих земель принимали участие царские чиновники, которые сами подделывали купчие и силой захватывали </w:t>
      </w:r>
      <w:r>
        <w:rPr>
          <w:sz w:val="28"/>
          <w:szCs w:val="28"/>
          <w:lang w:val="ru-RU"/>
        </w:rPr>
        <w:t xml:space="preserve">земли </w:t>
      </w:r>
      <w:r w:rsidRPr="00A44303">
        <w:rPr>
          <w:sz w:val="28"/>
          <w:szCs w:val="28"/>
          <w:lang w:val="ru-RU"/>
        </w:rPr>
        <w:t xml:space="preserve"> однодворцев.</w:t>
      </w:r>
      <w:r>
        <w:rPr>
          <w:sz w:val="28"/>
          <w:szCs w:val="28"/>
          <w:lang w:val="ru-RU"/>
        </w:rPr>
        <w:t xml:space="preserve"> </w:t>
      </w:r>
      <w:r w:rsidRPr="00A44303">
        <w:rPr>
          <w:sz w:val="28"/>
          <w:szCs w:val="28"/>
          <w:lang w:val="ru-RU"/>
        </w:rPr>
        <w:t xml:space="preserve"> А которые отказывались признавать фальшивки </w:t>
      </w:r>
      <w:r>
        <w:rPr>
          <w:sz w:val="28"/>
          <w:szCs w:val="28"/>
          <w:lang w:val="ru-RU"/>
        </w:rPr>
        <w:t xml:space="preserve">и, </w:t>
      </w:r>
      <w:r w:rsidRPr="00A44303">
        <w:rPr>
          <w:sz w:val="28"/>
          <w:szCs w:val="28"/>
          <w:lang w:val="ru-RU"/>
        </w:rPr>
        <w:t>оказывавших сопротивление</w:t>
      </w:r>
      <w:r>
        <w:rPr>
          <w:sz w:val="28"/>
          <w:szCs w:val="28"/>
          <w:lang w:val="ru-RU"/>
        </w:rPr>
        <w:t>,</w:t>
      </w:r>
      <w:r w:rsidRPr="00A44303">
        <w:rPr>
          <w:sz w:val="28"/>
          <w:szCs w:val="28"/>
          <w:lang w:val="ru-RU"/>
        </w:rPr>
        <w:t xml:space="preserve"> сажали в тюрьму</w:t>
      </w:r>
      <w:r>
        <w:rPr>
          <w:sz w:val="28"/>
          <w:szCs w:val="28"/>
          <w:lang w:val="ru-RU"/>
        </w:rPr>
        <w:t xml:space="preserve"> или всякими способами принуждали признать поддельные документы о передаче земли новым владельцам</w:t>
      </w:r>
      <w:r w:rsidRPr="00A44303">
        <w:rPr>
          <w:sz w:val="28"/>
          <w:szCs w:val="28"/>
          <w:lang w:val="ru-RU"/>
        </w:rPr>
        <w:t xml:space="preserve">.  </w:t>
      </w:r>
      <w:r w:rsidRPr="00E81595">
        <w:rPr>
          <w:sz w:val="28"/>
          <w:szCs w:val="28"/>
          <w:lang w:val="ru-RU"/>
        </w:rPr>
        <w:t>По мнению</w:t>
      </w:r>
      <w:r w:rsidRPr="003A54AE">
        <w:rPr>
          <w:lang w:val="ru-RU"/>
        </w:rPr>
        <w:t xml:space="preserve"> </w:t>
      </w:r>
      <w:r w:rsidRPr="00ED5ED7">
        <w:rPr>
          <w:sz w:val="28"/>
          <w:szCs w:val="28"/>
          <w:lang w:val="ru-RU"/>
        </w:rPr>
        <w:t xml:space="preserve">однодворцев, это чиновники-захватчики «чинили без ведома тех людей, от которых имели крепости </w:t>
      </w:r>
      <w:proofErr w:type="spellStart"/>
      <w:r w:rsidRPr="00ED5ED7">
        <w:rPr>
          <w:sz w:val="28"/>
          <w:szCs w:val="28"/>
          <w:lang w:val="ru-RU"/>
        </w:rPr>
        <w:t>духовныя</w:t>
      </w:r>
      <w:proofErr w:type="spellEnd"/>
      <w:r w:rsidRPr="00ED5ED7">
        <w:rPr>
          <w:sz w:val="28"/>
          <w:szCs w:val="28"/>
          <w:lang w:val="ru-RU"/>
        </w:rPr>
        <w:t xml:space="preserve">», последние же писали «без поверенных… утайкою». Затем покупали с помощью поддельных документов, после чего «по тем ложным сделкам просит государственную </w:t>
      </w:r>
      <w:proofErr w:type="spellStart"/>
      <w:r w:rsidRPr="00ED5ED7">
        <w:rPr>
          <w:sz w:val="28"/>
          <w:szCs w:val="28"/>
          <w:lang w:val="ru-RU"/>
        </w:rPr>
        <w:t>Вотчиную</w:t>
      </w:r>
      <w:proofErr w:type="spellEnd"/>
      <w:r w:rsidRPr="00ED5ED7">
        <w:rPr>
          <w:sz w:val="28"/>
          <w:szCs w:val="28"/>
          <w:lang w:val="ru-RU"/>
        </w:rPr>
        <w:t xml:space="preserve"> коллегию ко владению себе указанное то недвижимое имение получить».  После подобной махинации следовал </w:t>
      </w:r>
      <w:r w:rsidRPr="00ED5ED7">
        <w:rPr>
          <w:sz w:val="28"/>
          <w:szCs w:val="28"/>
          <w:lang w:val="ru-RU"/>
        </w:rPr>
        <w:lastRenderedPageBreak/>
        <w:t>насильственный захват земли потомков мелких служилых людей чиновником в той или иной форме.</w:t>
      </w:r>
      <w:r w:rsidRPr="002E055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Более 3 </w:t>
      </w:r>
      <w:r w:rsidRPr="00A44303">
        <w:rPr>
          <w:sz w:val="28"/>
          <w:szCs w:val="28"/>
          <w:lang w:val="ru-RU"/>
        </w:rPr>
        <w:t xml:space="preserve">раз был замечен в аналогичных противозаконных действиях и бывший </w:t>
      </w:r>
      <w:proofErr w:type="spellStart"/>
      <w:r w:rsidRPr="00A44303">
        <w:rPr>
          <w:sz w:val="28"/>
          <w:szCs w:val="28"/>
          <w:lang w:val="ru-RU"/>
        </w:rPr>
        <w:t>кромский</w:t>
      </w:r>
      <w:proofErr w:type="spellEnd"/>
      <w:r w:rsidRPr="00A44303">
        <w:rPr>
          <w:sz w:val="28"/>
          <w:szCs w:val="28"/>
          <w:lang w:val="ru-RU"/>
        </w:rPr>
        <w:t xml:space="preserve"> подьячий А. Г. Звягинцев</w:t>
      </w:r>
      <w:r w:rsidRPr="00E81595">
        <w:rPr>
          <w:sz w:val="28"/>
          <w:szCs w:val="28"/>
          <w:lang w:val="ru-RU"/>
        </w:rPr>
        <w:t>.</w:t>
      </w:r>
    </w:p>
    <w:p w:rsidR="009276E6" w:rsidRDefault="009276E6" w:rsidP="009276E6">
      <w:pPr>
        <w:spacing w:line="360" w:lineRule="auto"/>
        <w:rPr>
          <w:lang w:val="ru-RU"/>
        </w:rPr>
      </w:pPr>
      <w:r>
        <w:rPr>
          <w:rFonts w:cstheme="minorHAnsi"/>
          <w:color w:val="444444"/>
          <w:sz w:val="28"/>
          <w:szCs w:val="28"/>
          <w:shd w:val="clear" w:color="auto" w:fill="FFFFFF"/>
          <w:lang w:val="ru-RU"/>
        </w:rPr>
        <w:t xml:space="preserve"> </w:t>
      </w:r>
      <w:r w:rsidRPr="008F1323">
        <w:rPr>
          <w:sz w:val="28"/>
          <w:szCs w:val="28"/>
          <w:lang w:val="ru-RU"/>
        </w:rPr>
        <w:t xml:space="preserve">Разнообразие сочетания методов зависело как от потомков мелких служилых людей, так и от чиновников-захватчиков. Другими словами, от потребностей и склонностей однодворцев зависел метод, который мог подействовать на них при завладении. Например, зачем отбирать силой у склонных к алкоголю или расточительству, если можно воспользоваться их состоянием аффекта и с наименьшими </w:t>
      </w:r>
      <w:proofErr w:type="spellStart"/>
      <w:r w:rsidRPr="008F1323">
        <w:rPr>
          <w:sz w:val="28"/>
          <w:szCs w:val="28"/>
          <w:lang w:val="ru-RU"/>
        </w:rPr>
        <w:t>энергозатратами</w:t>
      </w:r>
      <w:proofErr w:type="spellEnd"/>
      <w:r w:rsidRPr="008F1323">
        <w:rPr>
          <w:sz w:val="28"/>
          <w:szCs w:val="28"/>
          <w:lang w:val="ru-RU"/>
        </w:rPr>
        <w:t xml:space="preserve"> добровольно приобрести желаемое. Угроза и вымогательство больше действовали на трусливых, а на храбрых – мягкий обман. Следовательно, от характера как захватчика, так и потерпевшего зависел успех применения разных методов завладения. От полномочий чиновника проистекало разнообразие и чередование мер захвата, по пропорции чем выше положение, тем шире перечень его возможностей. Мелкий чиновник мог рассчитывать только на себя, обман и изредка на корыстный интерес сообщников. Высокопоставленный же предстоящий «у дел» мог пользоваться мерами практически всей полноты региональной административной машины.</w:t>
      </w:r>
      <w:r w:rsidRPr="008F1323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9276E6" w:rsidRDefault="009276E6" w:rsidP="009276E6">
      <w:pPr>
        <w:spacing w:line="360" w:lineRule="auto"/>
        <w:rPr>
          <w:sz w:val="28"/>
          <w:szCs w:val="28"/>
          <w:lang w:val="ru-RU"/>
        </w:rPr>
      </w:pPr>
      <w:r w:rsidRPr="00FA0AF0">
        <w:rPr>
          <w:rFonts w:cstheme="minorHAnsi"/>
          <w:sz w:val="28"/>
          <w:szCs w:val="28"/>
          <w:lang w:val="ru-RU"/>
        </w:rPr>
        <w:t>Между</w:t>
      </w:r>
      <w:r w:rsidRPr="007F6C0B">
        <w:rPr>
          <w:sz w:val="28"/>
          <w:szCs w:val="28"/>
          <w:lang w:val="ru-RU"/>
        </w:rPr>
        <w:t xml:space="preserve"> тем, в самом однодворческом населении начинала проявляться потребность в образовании и, согласно некоторым свидетельствам, за отсутствием официальных школ существовало домашнее обучение, когда дети учились считать, писать и читать церковные книги. Для обучения использовались азбуки, буквари, псалтыри и часословы, издаваемые церковными типографиями.</w:t>
      </w:r>
      <w:r w:rsidRPr="007F6C0B">
        <w:rPr>
          <w:sz w:val="28"/>
          <w:szCs w:val="28"/>
          <w:lang w:val="ru-RU"/>
        </w:rPr>
        <w:br/>
        <w:t>При этом элементарной грамотности детей однодворцев нередко обучали священники и служащие церковного причта. Однако, большинство детей обучалось у грамотных родителей, отставных военнослужащих, писарей и бродячих учителей, которые обычно были из крестьян. В народе их называли «учитель вольной школы».</w:t>
      </w:r>
      <w:r>
        <w:rPr>
          <w:sz w:val="28"/>
          <w:szCs w:val="28"/>
          <w:lang w:val="ru-RU"/>
        </w:rPr>
        <w:t xml:space="preserve"> </w:t>
      </w:r>
      <w:r w:rsidRPr="007F6C0B">
        <w:rPr>
          <w:sz w:val="28"/>
          <w:szCs w:val="28"/>
          <w:lang w:val="ru-RU"/>
        </w:rPr>
        <w:t xml:space="preserve"> Их приглашали как для индивидуального обучения, так и для преподавания в «вольной школе», где обучалось </w:t>
      </w:r>
      <w:r w:rsidRPr="007F6C0B">
        <w:rPr>
          <w:sz w:val="28"/>
          <w:szCs w:val="28"/>
          <w:lang w:val="ru-RU"/>
        </w:rPr>
        <w:lastRenderedPageBreak/>
        <w:t>несколько детей. Процесс обучения был поэтапным, от грамматики к часослову, а от часослова к псалтырю.</w:t>
      </w:r>
      <w:r>
        <w:rPr>
          <w:sz w:val="28"/>
          <w:szCs w:val="28"/>
          <w:lang w:val="ru-RU"/>
        </w:rPr>
        <w:t xml:space="preserve"> </w:t>
      </w:r>
      <w:r w:rsidRPr="007F6C0B">
        <w:rPr>
          <w:sz w:val="28"/>
          <w:szCs w:val="28"/>
          <w:lang w:val="ru-RU"/>
        </w:rPr>
        <w:t xml:space="preserve"> Причём переход от одной книги к последующей и для наставников, и для их питомцев был настоящим праздником.</w:t>
      </w:r>
      <w:r>
        <w:rPr>
          <w:sz w:val="28"/>
          <w:szCs w:val="28"/>
          <w:lang w:val="ru-RU"/>
        </w:rPr>
        <w:t xml:space="preserve"> </w:t>
      </w:r>
      <w:r w:rsidRPr="007F6C0B">
        <w:rPr>
          <w:sz w:val="28"/>
          <w:szCs w:val="28"/>
          <w:lang w:val="ru-RU"/>
        </w:rPr>
        <w:t xml:space="preserve"> В такой день было принято подносить учителю горшок с кашею, осыпанной сверху деньгами. Самим ученикам родители дарили по пятаку или по гривне меди. Обычай этот назывался «кашей» и, как пишет об этом в своей книге «Мир русской деревни» М. М. Громыко, «В нем прослеживается прямое сходство с более древним, но бытовавшим повсеместно и в это время, обычаем одаривать кашей и деньгами бабку-повитуху, при праздновании крестин ребёнка; и назывался этот обычай так же — „кашей“. По-видимому, сходство обычаев связано с отношением крестьян к обучению грамоте как второму рождению человека»</w:t>
      </w:r>
      <w:r>
        <w:rPr>
          <w:sz w:val="28"/>
          <w:szCs w:val="28"/>
          <w:lang w:val="ru-RU"/>
        </w:rPr>
        <w:t>.</w:t>
      </w:r>
      <w:r w:rsidRPr="007F6C0B">
        <w:rPr>
          <w:sz w:val="28"/>
          <w:szCs w:val="28"/>
          <w:lang w:val="ru-RU"/>
        </w:rPr>
        <w:br/>
        <w:t xml:space="preserve">При Екатерине </w:t>
      </w:r>
      <w:r w:rsidRPr="007F6C0B">
        <w:rPr>
          <w:sz w:val="28"/>
          <w:szCs w:val="28"/>
        </w:rPr>
        <w:t>II</w:t>
      </w:r>
      <w:r w:rsidRPr="007F6C0B">
        <w:rPr>
          <w:sz w:val="28"/>
          <w:szCs w:val="28"/>
          <w:lang w:val="ru-RU"/>
        </w:rPr>
        <w:t xml:space="preserve"> «Комиссия об училищах и призрения требующих» к 1770 году разработала проект введения обязательного обучения грамоте всего мужского сельского населения, предусматривая продолжительность учебного курса в 8 месяцев, но из-за недостатка средств и учителей проект остался почти не реализованным.</w:t>
      </w:r>
      <w:r w:rsidRPr="007F6C0B">
        <w:rPr>
          <w:sz w:val="28"/>
          <w:szCs w:val="28"/>
          <w:lang w:val="ru-RU"/>
        </w:rPr>
        <w:br/>
        <w:t>Тем не менее, грамотность среди однодворцев утверждалась. Овладевшие грамотой были успешны во многих сферах трудовой деятельности, в торговле и на военной службе. Грамотные имели больше возможности не только повысить свой достаток, но даже и перейти в другое сословие: в разночинцы, мещане, купечество, мелкие чиновники, а через службу, даже и во дворянство. Но такое случалось чаще близ крупных городов и около самой Москвы. В провинции заметной пользы от грамоты было гораздо меньше. К тому же книги стоили дорого, и не всегда чтение их поощрялось старшими. Случалось, что склонные к чтению и учёбе сыновья покидали отчий двор, а для семьи однодворца это был большой убыток. Однако элементарная грамотность способствовала частной переписке и облегчала проникновение светской культуры в однодворческую среду.</w:t>
      </w:r>
      <w:r>
        <w:rPr>
          <w:sz w:val="28"/>
          <w:szCs w:val="28"/>
          <w:lang w:val="ru-RU"/>
        </w:rPr>
        <w:t xml:space="preserve"> </w:t>
      </w:r>
      <w:r w:rsidRPr="007F6C0B">
        <w:rPr>
          <w:sz w:val="28"/>
          <w:szCs w:val="28"/>
          <w:lang w:val="ru-RU"/>
        </w:rPr>
        <w:t xml:space="preserve"> Не все однодворцы могли хорошо писать, но читать могли многие.</w:t>
      </w:r>
      <w:r>
        <w:rPr>
          <w:sz w:val="28"/>
          <w:szCs w:val="28"/>
          <w:lang w:val="ru-RU"/>
        </w:rPr>
        <w:t xml:space="preserve"> </w:t>
      </w:r>
      <w:r w:rsidR="006A4D3D" w:rsidRPr="006A4D3D">
        <w:rPr>
          <w:rFonts w:cstheme="minorHAnsi"/>
          <w:sz w:val="28"/>
          <w:szCs w:val="28"/>
          <w:lang w:val="ru-RU"/>
        </w:rPr>
        <w:t xml:space="preserve">При  тяжелом </w:t>
      </w:r>
      <w:r w:rsidR="006A4D3D" w:rsidRPr="006A4D3D">
        <w:rPr>
          <w:rFonts w:cstheme="minorHAnsi"/>
          <w:sz w:val="28"/>
          <w:szCs w:val="28"/>
          <w:lang w:val="ru-RU"/>
        </w:rPr>
        <w:lastRenderedPageBreak/>
        <w:t xml:space="preserve">физическом труде </w:t>
      </w:r>
      <w:r w:rsidR="006A4D3D">
        <w:rPr>
          <w:rFonts w:cstheme="minorHAnsi"/>
          <w:sz w:val="28"/>
          <w:szCs w:val="28"/>
          <w:lang w:val="ru-RU"/>
        </w:rPr>
        <w:t xml:space="preserve"> сельским жителям </w:t>
      </w:r>
      <w:r w:rsidR="006A4D3D" w:rsidRPr="006A4D3D">
        <w:rPr>
          <w:rFonts w:cstheme="minorHAnsi"/>
          <w:sz w:val="28"/>
          <w:szCs w:val="28"/>
          <w:lang w:val="ru-RU"/>
        </w:rPr>
        <w:t xml:space="preserve">не было времени читать книги и многие придерживались мнения, что учиться не нужно, можно прожить и без грамоты.  Особенно трудно было девочкам.  Зачастую родители не пускали их в школу под предлогом того, что они научатся грамоте и вместо работы будут ребятам писать любовные письма. Были случаи, когда наиболее способных девочек родители забирали из школы, несмотря на  слезы и просьбы учителя оставить их для продолжения учебы.  Об этом с горечью и обидой вспоминала Ксения Прохоровна, которой не  дали, несмотря на её горячее желание, успехи в учёбе (через две недели её перевели во второй класс)  и слёзы  получить образование. Однако, оставаясь неграмотной, она была  очень умным, добрым и благородным человеком.  Обладала </w:t>
      </w:r>
      <w:proofErr w:type="spellStart"/>
      <w:r w:rsidR="006A4D3D" w:rsidRPr="006A4D3D">
        <w:rPr>
          <w:rFonts w:cstheme="minorHAnsi"/>
          <w:sz w:val="28"/>
          <w:szCs w:val="28"/>
          <w:lang w:val="ru-RU"/>
        </w:rPr>
        <w:t>хорошой</w:t>
      </w:r>
      <w:proofErr w:type="spellEnd"/>
      <w:r w:rsidR="006A4D3D" w:rsidRPr="006A4D3D">
        <w:rPr>
          <w:rFonts w:cstheme="minorHAnsi"/>
          <w:sz w:val="28"/>
          <w:szCs w:val="28"/>
          <w:lang w:val="ru-RU"/>
        </w:rPr>
        <w:t xml:space="preserve">  и красивой речью. Никогда не сплетничала и не затевала ссор. Если кто-то устраивал ссору, то она первой, под каким-либо предлогом,  шла на примирение.</w:t>
      </w:r>
      <w:r w:rsidR="006A4D3D">
        <w:rPr>
          <w:rFonts w:cstheme="minorHAnsi"/>
          <w:sz w:val="28"/>
          <w:szCs w:val="28"/>
          <w:lang w:val="ru-RU"/>
        </w:rPr>
        <w:t xml:space="preserve"> </w:t>
      </w:r>
      <w:r w:rsidRPr="000E0F12">
        <w:rPr>
          <w:sz w:val="28"/>
          <w:szCs w:val="28"/>
          <w:lang w:val="ru-RU"/>
        </w:rPr>
        <w:t xml:space="preserve">Известные люди произошли от однодворцев. Среди них: </w:t>
      </w:r>
      <w:hyperlink r:id="rId62" w:history="1">
        <w:r w:rsidRPr="000E0F12">
          <w:rPr>
            <w:sz w:val="28"/>
            <w:szCs w:val="28"/>
            <w:lang w:val="ru-RU"/>
          </w:rPr>
          <w:t>Михаил Скобелев</w:t>
        </w:r>
      </w:hyperlink>
      <w:r w:rsidRPr="00E36DD0">
        <w:rPr>
          <w:sz w:val="28"/>
          <w:szCs w:val="28"/>
        </w:rPr>
        <w:t> </w:t>
      </w:r>
      <w:r w:rsidRPr="000E0F12">
        <w:rPr>
          <w:sz w:val="28"/>
          <w:szCs w:val="28"/>
          <w:lang w:val="ru-RU"/>
        </w:rPr>
        <w:t xml:space="preserve">- знаменитый русский генерал от пехоты, </w:t>
      </w:r>
      <w:hyperlink r:id="rId63" w:history="1">
        <w:r w:rsidRPr="000E0F12">
          <w:rPr>
            <w:sz w:val="28"/>
            <w:szCs w:val="28"/>
            <w:lang w:val="ru-RU"/>
          </w:rPr>
          <w:t>Федор Ушаков</w:t>
        </w:r>
      </w:hyperlink>
      <w:r w:rsidRPr="00E36DD0">
        <w:rPr>
          <w:sz w:val="28"/>
          <w:szCs w:val="28"/>
        </w:rPr>
        <w:t> </w:t>
      </w:r>
      <w:r w:rsidRPr="000E0F12">
        <w:rPr>
          <w:sz w:val="28"/>
          <w:szCs w:val="28"/>
          <w:lang w:val="ru-RU"/>
        </w:rPr>
        <w:t xml:space="preserve">- знаменитый русский адмирал, </w:t>
      </w:r>
      <w:hyperlink r:id="rId64" w:history="1">
        <w:r w:rsidRPr="000E0F12">
          <w:rPr>
            <w:sz w:val="28"/>
            <w:szCs w:val="28"/>
            <w:lang w:val="ru-RU"/>
          </w:rPr>
          <w:t>Иван Дмитриевич Пашков</w:t>
        </w:r>
      </w:hyperlink>
      <w:r w:rsidRPr="00E36DD0">
        <w:rPr>
          <w:sz w:val="28"/>
          <w:szCs w:val="28"/>
        </w:rPr>
        <w:t> </w:t>
      </w:r>
      <w:r w:rsidRPr="000E0F12">
        <w:rPr>
          <w:sz w:val="28"/>
          <w:szCs w:val="28"/>
          <w:lang w:val="ru-RU"/>
        </w:rPr>
        <w:t>- харьковский губернатор (1788–1790)</w:t>
      </w:r>
      <w:r>
        <w:rPr>
          <w:sz w:val="28"/>
          <w:szCs w:val="28"/>
          <w:lang w:val="ru-RU"/>
        </w:rPr>
        <w:t xml:space="preserve">, </w:t>
      </w:r>
      <w:r w:rsidR="002E2676">
        <w:rPr>
          <w:sz w:val="28"/>
          <w:szCs w:val="28"/>
          <w:lang w:val="ru-RU"/>
        </w:rPr>
        <w:t xml:space="preserve"> отец Илий (Алексей Афанасьевич </w:t>
      </w:r>
      <w:proofErr w:type="spellStart"/>
      <w:r w:rsidR="002E2676">
        <w:rPr>
          <w:sz w:val="28"/>
          <w:szCs w:val="28"/>
          <w:lang w:val="ru-RU"/>
        </w:rPr>
        <w:t>Ноздрин</w:t>
      </w:r>
      <w:proofErr w:type="spellEnd"/>
      <w:r w:rsidR="002E2676">
        <w:rPr>
          <w:sz w:val="28"/>
          <w:szCs w:val="28"/>
          <w:lang w:val="ru-RU"/>
        </w:rPr>
        <w:t xml:space="preserve">) – Всероссийский старец, духовник патриарха Кирилла,  </w:t>
      </w:r>
      <w:r>
        <w:rPr>
          <w:sz w:val="28"/>
          <w:szCs w:val="28"/>
          <w:lang w:val="ru-RU"/>
        </w:rPr>
        <w:t>Алексей Архипович Леонов – космонавт, первым вышел в открытый космос</w:t>
      </w:r>
      <w:r w:rsidR="002213D4">
        <w:rPr>
          <w:sz w:val="28"/>
          <w:szCs w:val="28"/>
          <w:lang w:val="ru-RU"/>
        </w:rPr>
        <w:t>, Леонид Ильич Брежнев – Генеральный секретарь ЦК КПСС</w:t>
      </w:r>
      <w:r w:rsidRPr="000E0F12">
        <w:rPr>
          <w:sz w:val="28"/>
          <w:szCs w:val="28"/>
          <w:lang w:val="ru-RU"/>
        </w:rPr>
        <w:t>.</w:t>
      </w:r>
      <w:r w:rsidR="002213D4">
        <w:rPr>
          <w:sz w:val="28"/>
          <w:szCs w:val="28"/>
          <w:lang w:val="ru-RU"/>
        </w:rPr>
        <w:t xml:space="preserve"> </w:t>
      </w:r>
      <w:r w:rsidRPr="000E0F1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Позже, когда э</w:t>
      </w:r>
      <w:r w:rsidRPr="000E0F12">
        <w:rPr>
          <w:sz w:val="28"/>
          <w:szCs w:val="28"/>
          <w:lang w:val="ru-RU"/>
        </w:rPr>
        <w:t xml:space="preserve">та сословная группа была упразднена, </w:t>
      </w:r>
      <w:r>
        <w:rPr>
          <w:sz w:val="28"/>
          <w:szCs w:val="28"/>
          <w:lang w:val="ru-RU"/>
        </w:rPr>
        <w:t>т</w:t>
      </w:r>
      <w:r w:rsidRPr="000E0F12">
        <w:rPr>
          <w:sz w:val="28"/>
          <w:szCs w:val="28"/>
          <w:lang w:val="ru-RU"/>
        </w:rPr>
        <w:t>о название сохранилось за их потомками. В императорских указах 1869 года и более позднего срока, можно встретить упоминания о них. Поэтому потомкам однодворцам стоит гордиться своими предками. Они свыше 400 лет стояли на страже границ нашего государства.</w:t>
      </w:r>
      <w:r>
        <w:rPr>
          <w:sz w:val="28"/>
          <w:szCs w:val="28"/>
          <w:lang w:val="ru-RU"/>
        </w:rPr>
        <w:t xml:space="preserve"> </w:t>
      </w:r>
    </w:p>
    <w:p w:rsidR="009276E6" w:rsidRPr="00EA6B34" w:rsidRDefault="00EA6B34" w:rsidP="00FF3C23">
      <w:pPr>
        <w:rPr>
          <w:sz w:val="28"/>
          <w:szCs w:val="28"/>
          <w:lang w:val="ru-RU"/>
        </w:rPr>
      </w:pPr>
      <w:r w:rsidRPr="00EA6B34">
        <w:rPr>
          <w:sz w:val="28"/>
          <w:szCs w:val="28"/>
          <w:lang w:val="ru-RU"/>
        </w:rPr>
        <w:t>Перелыгин Анатолий Иванович – кандидат исторических наук</w:t>
      </w:r>
      <w:r w:rsidR="00660505">
        <w:rPr>
          <w:sz w:val="28"/>
          <w:szCs w:val="28"/>
          <w:lang w:val="ru-RU"/>
        </w:rPr>
        <w:t xml:space="preserve">, председатель церковного историко-археологического отдела </w:t>
      </w:r>
      <w:proofErr w:type="spellStart"/>
      <w:r w:rsidR="00660505">
        <w:rPr>
          <w:sz w:val="28"/>
          <w:szCs w:val="28"/>
          <w:lang w:val="ru-RU"/>
        </w:rPr>
        <w:t>Орловско-Болховской</w:t>
      </w:r>
      <w:proofErr w:type="spellEnd"/>
      <w:r w:rsidR="00660505">
        <w:rPr>
          <w:sz w:val="28"/>
          <w:szCs w:val="28"/>
          <w:lang w:val="ru-RU"/>
        </w:rPr>
        <w:t xml:space="preserve"> епархии</w:t>
      </w:r>
    </w:p>
    <w:sectPr w:rsidR="009276E6" w:rsidRPr="00EA6B34" w:rsidSect="00CB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013D"/>
    <w:rsid w:val="000C3D2D"/>
    <w:rsid w:val="0010028A"/>
    <w:rsid w:val="0015763E"/>
    <w:rsid w:val="00174E87"/>
    <w:rsid w:val="00183242"/>
    <w:rsid w:val="001D17D2"/>
    <w:rsid w:val="002213D4"/>
    <w:rsid w:val="002A260D"/>
    <w:rsid w:val="002B07F3"/>
    <w:rsid w:val="002E2676"/>
    <w:rsid w:val="002F7151"/>
    <w:rsid w:val="003101B3"/>
    <w:rsid w:val="003E0AAF"/>
    <w:rsid w:val="003E3EC4"/>
    <w:rsid w:val="003F242D"/>
    <w:rsid w:val="0042013D"/>
    <w:rsid w:val="00423B7C"/>
    <w:rsid w:val="00447AA9"/>
    <w:rsid w:val="00452B58"/>
    <w:rsid w:val="004D3741"/>
    <w:rsid w:val="005575FF"/>
    <w:rsid w:val="005B4A96"/>
    <w:rsid w:val="005B6021"/>
    <w:rsid w:val="005E585F"/>
    <w:rsid w:val="00660505"/>
    <w:rsid w:val="00676FAB"/>
    <w:rsid w:val="006A4D3D"/>
    <w:rsid w:val="007701AD"/>
    <w:rsid w:val="007E729D"/>
    <w:rsid w:val="00817AA9"/>
    <w:rsid w:val="00832029"/>
    <w:rsid w:val="008574B8"/>
    <w:rsid w:val="00870928"/>
    <w:rsid w:val="009276E6"/>
    <w:rsid w:val="0093159F"/>
    <w:rsid w:val="00932B86"/>
    <w:rsid w:val="00954CF9"/>
    <w:rsid w:val="009622C5"/>
    <w:rsid w:val="009F6106"/>
    <w:rsid w:val="00A14C90"/>
    <w:rsid w:val="00A20E89"/>
    <w:rsid w:val="00A3230A"/>
    <w:rsid w:val="00AF131C"/>
    <w:rsid w:val="00B43CD7"/>
    <w:rsid w:val="00BB351A"/>
    <w:rsid w:val="00BC7B3B"/>
    <w:rsid w:val="00C10BDD"/>
    <w:rsid w:val="00CB749D"/>
    <w:rsid w:val="00CC52A9"/>
    <w:rsid w:val="00CD2EC4"/>
    <w:rsid w:val="00CD52E2"/>
    <w:rsid w:val="00D87EA2"/>
    <w:rsid w:val="00DC20B0"/>
    <w:rsid w:val="00E63880"/>
    <w:rsid w:val="00E973A7"/>
    <w:rsid w:val="00EA6B34"/>
    <w:rsid w:val="00EF5463"/>
    <w:rsid w:val="00F4406A"/>
    <w:rsid w:val="00F72A24"/>
    <w:rsid w:val="00F81E54"/>
    <w:rsid w:val="00FF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3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52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52E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2E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2E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2E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2E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2E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2E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2E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2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D52E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52E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52E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52E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52E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D52E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52E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52E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D52E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D52E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D52E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D52E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D52E2"/>
    <w:rPr>
      <w:b/>
      <w:bCs/>
    </w:rPr>
  </w:style>
  <w:style w:type="character" w:styleId="a8">
    <w:name w:val="Emphasis"/>
    <w:basedOn w:val="a0"/>
    <w:uiPriority w:val="20"/>
    <w:qFormat/>
    <w:rsid w:val="00CD52E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D52E2"/>
    <w:rPr>
      <w:szCs w:val="32"/>
    </w:rPr>
  </w:style>
  <w:style w:type="paragraph" w:styleId="aa">
    <w:name w:val="List Paragraph"/>
    <w:basedOn w:val="a"/>
    <w:uiPriority w:val="34"/>
    <w:qFormat/>
    <w:rsid w:val="00CD52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52E2"/>
    <w:rPr>
      <w:i/>
    </w:rPr>
  </w:style>
  <w:style w:type="character" w:customStyle="1" w:styleId="22">
    <w:name w:val="Цитата 2 Знак"/>
    <w:basedOn w:val="a0"/>
    <w:link w:val="21"/>
    <w:uiPriority w:val="29"/>
    <w:rsid w:val="00CD52E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D52E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D52E2"/>
    <w:rPr>
      <w:b/>
      <w:i/>
      <w:sz w:val="24"/>
    </w:rPr>
  </w:style>
  <w:style w:type="character" w:styleId="ad">
    <w:name w:val="Subtle Emphasis"/>
    <w:uiPriority w:val="19"/>
    <w:qFormat/>
    <w:rsid w:val="00CD52E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D52E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D52E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D52E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D52E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D52E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B351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B351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FF3C2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F%D1%83%D1%88%D0%BA%D0%B0%D1%80%D0%B8" TargetMode="External"/><Relationship Id="rId18" Type="http://schemas.openxmlformats.org/officeDocument/2006/relationships/hyperlink" Target="https://ru.wikipedia.org/wiki/%D0%9A%D0%B0%D1%81%D0%B8%D0%BC%D0%BE%D0%B2%D1%81%D0%BA%D0%B8%D0%B5_%D1%82%D0%B0%D1%82%D0%B0%D1%80%D1%8B" TargetMode="External"/><Relationship Id="rId26" Type="http://schemas.openxmlformats.org/officeDocument/2006/relationships/hyperlink" Target="https://ru.wikipedia.org/wiki/%D0%93%D0%BE%D1%81%D1%83%D0%B4%D0%B0%D1%80%D1%81%D1%82%D0%B2%D0%B5%D0%BD%D0%BD%D1%8B%D0%B5_%D0%BA%D1%80%D0%B5%D1%81%D1%82%D1%8C%D1%8F%D0%BD%D0%B5" TargetMode="External"/><Relationship Id="rId39" Type="http://schemas.openxmlformats.org/officeDocument/2006/relationships/hyperlink" Target="https://ru.wikipedia.org/wiki/%D0%9A%D0%B0%D0%B7%D0%B0%D0%BA%D0%B8" TargetMode="External"/><Relationship Id="rId21" Type="http://schemas.openxmlformats.org/officeDocument/2006/relationships/hyperlink" Target="https://ru.wikipedia.org/wiki/%D0%A8%D0%BB%D1%8F%D1%85%D1%82%D0%B0" TargetMode="External"/><Relationship Id="rId34" Type="http://schemas.openxmlformats.org/officeDocument/2006/relationships/hyperlink" Target="https://ru.wikipedia.org/wiki/%D0%A1%D0%BB%D1%83%D0%B6%D0%B8%D0%BB%D1%8B%D0%B5_%D0%BB%D1%8E%D0%B4%D0%B8" TargetMode="External"/><Relationship Id="rId42" Type="http://schemas.openxmlformats.org/officeDocument/2006/relationships/hyperlink" Target="https://ru.wikipedia.org/wiki/%D0%A1%D0%BB%D0%BE%D0%B1%D0%BE%D0%B4%D0%B0" TargetMode="External"/><Relationship Id="rId47" Type="http://schemas.openxmlformats.org/officeDocument/2006/relationships/hyperlink" Target="https://ru.wikipedia.org/wiki/XVII_%D0%B2%D0%B5%D0%BA" TargetMode="External"/><Relationship Id="rId50" Type="http://schemas.openxmlformats.org/officeDocument/2006/relationships/hyperlink" Target="https://ru.wikipedia.org/wiki/%D0%A7%D0%B5%D1%80%D0%BD%D0%BE%D0%BA%D0%BB%D1%91%D0%BD" TargetMode="External"/><Relationship Id="rId55" Type="http://schemas.openxmlformats.org/officeDocument/2006/relationships/hyperlink" Target="https://ru.wikipedia.org/wiki/%D0%A4%D0%B5%D1%82,_%D0%90%D1%84%D0%B0%D0%BD%D0%B0%D1%81%D0%B8%D0%B9_%D0%90%D1%84%D0%B0%D0%BD%D0%B0%D1%81%D1%8C%D0%B5%D0%B2%D0%B8%D1%87" TargetMode="External"/><Relationship Id="rId63" Type="http://schemas.openxmlformats.org/officeDocument/2006/relationships/hyperlink" Target="https://alphapedia.ru/w/Fyodor_Ushakov" TargetMode="External"/><Relationship Id="rId7" Type="http://schemas.openxmlformats.org/officeDocument/2006/relationships/hyperlink" Target="https://ru.wikipedia.org/wiki/%D0%94%D0%B5%D1%82%D0%B8_%D0%B1%D0%BE%D1%8F%D1%80%D1%81%D0%BA%D0%B8%D0%B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3%D0%BE%D1%80%D0%BE%D0%B4%D0%BE%D0%B2%D1%8B%D0%B5_%D0%BA%D0%B0%D0%B7%D0%B0%D0%BA%D0%B8" TargetMode="External"/><Relationship Id="rId20" Type="http://schemas.openxmlformats.org/officeDocument/2006/relationships/hyperlink" Target="https://ru.wikipedia.org/wiki/%D0%A2%D0%B0%D1%82%D0%B0%D1%80%D1%81%D0%BA%D0%B0%D1%8F_%D0%B0%D1%80%D0%B8%D1%81%D1%82%D0%BE%D0%BA%D1%80%D0%B0%D1%82%D0%B8%D1%8F" TargetMode="External"/><Relationship Id="rId29" Type="http://schemas.openxmlformats.org/officeDocument/2006/relationships/hyperlink" Target="https://ru.wikipedia.org/wiki/%D0%A7%D0%B5%D1%82%D0%B2%D0%B5%D1%80%D1%82%D0%BD%D0%BE%D0%B5_%D0%B2%D0%BB%D0%B0%D0%B4%D0%B5%D0%BD%D0%B8%D0%B5" TargetMode="External"/><Relationship Id="rId41" Type="http://schemas.openxmlformats.org/officeDocument/2006/relationships/hyperlink" Target="https://ru.wikipedia.org/wiki/%D0%A1%D0%B5%D0%BB%D1%8C%D1%81%D0%BA%D0%B8%D0%B5_%D0%BE%D0%B1%D1%8B%D0%B2%D0%B0%D1%82%D0%B5%D0%BB%D0%B8" TargetMode="External"/><Relationship Id="rId54" Type="http://schemas.openxmlformats.org/officeDocument/2006/relationships/hyperlink" Target="https://ru.wikipedia.org/wiki/%D0%91%D0%BE%D1%82%D0%BA%D0%B8%D0%BD,_%D0%92%D0%B0%D1%81%D0%B8%D0%BB%D0%B8%D0%B9_%D0%9F%D0%B5%D1%82%D1%80%D0%BE%D0%B2%D0%B8%D1%87" TargetMode="External"/><Relationship Id="rId62" Type="http://schemas.openxmlformats.org/officeDocument/2006/relationships/hyperlink" Target="https://alphapedia.ru/w/Mikhail_Skobelev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7%D0%B5%D0%BC%D0%BB%D0%B5%D0%B2%D0%BB%D0%B0%D0%B4%D0%B5%D0%BB%D0%B5%D1%86" TargetMode="External"/><Relationship Id="rId11" Type="http://schemas.openxmlformats.org/officeDocument/2006/relationships/hyperlink" Target="https://ru.wikipedia.org/wiki/%D0%94%D1%80%D0%B0%D0%B3%D1%83%D0%BD%D1%8B" TargetMode="External"/><Relationship Id="rId24" Type="http://schemas.openxmlformats.org/officeDocument/2006/relationships/hyperlink" Target="https://ru.wikipedia.org/wiki/%D0%9F%D0%BE%D0%B4%D1%83%D1%88%D0%BD%D1%8B%D0%B9_%D0%BE%D0%BA%D0%BB%D0%B0%D0%B4" TargetMode="External"/><Relationship Id="rId32" Type="http://schemas.openxmlformats.org/officeDocument/2006/relationships/hyperlink" Target="https://ru.wikipedia.org/wiki/%D0%9A%D0%B0%D0%B7%D0%B0%D0%BA%D0%B8" TargetMode="External"/><Relationship Id="rId37" Type="http://schemas.openxmlformats.org/officeDocument/2006/relationships/hyperlink" Target="https://ru.wikipedia.org/wiki/%D0%9F%D0%BE%D0%BC%D0%B5%D1%89%D0%B8%D0%BA%D0%B8" TargetMode="External"/><Relationship Id="rId40" Type="http://schemas.openxmlformats.org/officeDocument/2006/relationships/hyperlink" Target="https://ru.wikipedia.org/wiki/%D0%92%D0%BE%D0%B5%D0%BD%D0%BD%D1%8B%D0%B5_%D0%BF%D0%BE%D1%81%D0%B5%D0%BB%D0%B5%D0%BD%D0%B8%D1%8F" TargetMode="External"/><Relationship Id="rId45" Type="http://schemas.openxmlformats.org/officeDocument/2006/relationships/hyperlink" Target="https://ru.wikipedia.org/wiki/%D0%97%D0%B5%D0%BC%D1%81%D0%BA%D0%B0%D1%8F_%D0%BC%D0%B8%D0%BB%D0%B8%D1%86%D0%B8%D1%8F" TargetMode="External"/><Relationship Id="rId53" Type="http://schemas.openxmlformats.org/officeDocument/2006/relationships/hyperlink" Target="https://ru.wikipedia.org/wiki/%D0%9B%D0%B8%D1%82%D0%B5%D1%80%D0%B0%D1%82%D1%83%D1%80%D0%BD%D1%8B%D0%B9_%D0%BA%D1%80%D0%B8%D1%82%D0%B8%D0%BA" TargetMode="External"/><Relationship Id="rId58" Type="http://schemas.openxmlformats.org/officeDocument/2006/relationships/hyperlink" Target="https://ru.wikipedia.org/wiki/XVIII_%D0%B2%D0%B5%D0%BA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ru.wikipedia.org/wiki/%D0%A0%D1%83%D1%81%D1%81%D0%BA%D0%BE%D0%B5_%D0%B3%D0%BE%D1%81%D1%83%D0%B4%D0%B0%D1%80%D1%81%D1%82%D0%B2%D0%BE" TargetMode="External"/><Relationship Id="rId15" Type="http://schemas.openxmlformats.org/officeDocument/2006/relationships/hyperlink" Target="https://ru.wikipedia.org/wiki/%D0%94%D0%B2%D0%BE%D1%80%D1%8F%D0%BD%D1%81%D1%82%D0%B2%D0%BE" TargetMode="External"/><Relationship Id="rId23" Type="http://schemas.openxmlformats.org/officeDocument/2006/relationships/hyperlink" Target="https://ru.wikipedia.org/w/index.php?title=%D0%9F%D0%BE%D0%B4%D0%B2%D0%BE%D1%80%D0%BE%D0%B2%D1%8B%D0%B9_%D0%BD%D0%B0%D0%BB%D0%BE%D0%B3&amp;action=edit&amp;redlink=1" TargetMode="External"/><Relationship Id="rId28" Type="http://schemas.openxmlformats.org/officeDocument/2006/relationships/hyperlink" Target="https://ru.wikipedia.org/wiki/%D0%9A%D1%80%D0%B5%D0%BF%D0%BE%D1%81%D1%82%D0%BD%D1%8B%D0%B5_%D0%BA%D1%80%D0%B5%D1%81%D1%82%D1%8C%D1%8F%D0%BD%D0%B5" TargetMode="External"/><Relationship Id="rId36" Type="http://schemas.openxmlformats.org/officeDocument/2006/relationships/image" Target="media/image2.jpeg"/><Relationship Id="rId49" Type="http://schemas.openxmlformats.org/officeDocument/2006/relationships/hyperlink" Target="https://ru.wikipedia.org/wiki/%D0%9E%D0%BB%D1%8C%D1%85%D0%B0_(%D0%B4%D1%80%D0%B5%D0%B2%D0%B5%D1%81%D0%B8%D0%BD%D0%B0)" TargetMode="External"/><Relationship Id="rId57" Type="http://schemas.openxmlformats.org/officeDocument/2006/relationships/image" Target="media/image3.jpeg"/><Relationship Id="rId61" Type="http://schemas.openxmlformats.org/officeDocument/2006/relationships/hyperlink" Target="https://ru.wikipedia.org/wiki/%D0%A1%D0%B5%D1%80%D0%B3%D0%B5%D0%B9_%D0%9B%D1%8C%D0%B2%D0%BE%D0%B2%D0%B8%D1%87_%D0%A2%D0%BE%D0%BB%D1%81%D1%82%D0%BE%D0%B9" TargetMode="External"/><Relationship Id="rId10" Type="http://schemas.openxmlformats.org/officeDocument/2006/relationships/hyperlink" Target="https://ru.wikipedia.org/wiki/%D0%A0%D0%B5%D0%B9%D1%82%D0%B0%D1%80%D1%8B" TargetMode="External"/><Relationship Id="rId19" Type="http://schemas.openxmlformats.org/officeDocument/2006/relationships/hyperlink" Target="https://ru.wikipedia.org/wiki/%D0%9A%D0%B0%D0%B4%D0%BE%D0%BC%D1%81%D0%BA%D0%B8%D0%B5_%D1%82%D0%B0%D1%82%D0%B0%D1%80%D1%8B" TargetMode="External"/><Relationship Id="rId31" Type="http://schemas.openxmlformats.org/officeDocument/2006/relationships/hyperlink" Target="https://ru.wikipedia.org/wiki/%D0%94%D0%B2%D0%BE%D1%80%D1%8F%D0%BD%D0%B5" TargetMode="External"/><Relationship Id="rId44" Type="http://schemas.openxmlformats.org/officeDocument/2006/relationships/hyperlink" Target="https://ru.wikipedia.org/wiki/%D0%A0%D0%BE%D1%81%D1%81%D0%B8%D0%B9%D1%81%D0%BA%D0%B8%D0%B5_%D1%83%D0%BA%D1%80%D0%B5%D0%BF%D0%BB%D1%91%D0%BD%D0%BD%D1%8B%D0%B5_%D0%BB%D0%B8%D0%BD%D0%B8%D0%B8" TargetMode="External"/><Relationship Id="rId52" Type="http://schemas.openxmlformats.org/officeDocument/2006/relationships/hyperlink" Target="https://ru.wikipedia.org/wiki/%D0%A2%D1%83%D1%80%D0%B3%D0%B5%D0%BD%D0%B5%D0%B2,_%D0%98%D0%B2%D0%B0%D0%BD_%D0%A1%D0%B5%D1%80%D0%B3%D0%B5%D0%B5%D0%B2%D0%B8%D1%87" TargetMode="External"/><Relationship Id="rId60" Type="http://schemas.openxmlformats.org/officeDocument/2006/relationships/hyperlink" Target="https://ru.wikipedia.org/wiki/%D0%94%D1%80%D0%B0%D0%B3%D1%83%D0%BD%D1%8B_(%D0%B7%D0%BD%D0%B0%D1%87%D0%B5%D0%BD%D0%B8%D1%8F)" TargetMode="External"/><Relationship Id="rId6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A1%D0%BE%D0%BB%D0%B4%D0%B0%D1%82" TargetMode="External"/><Relationship Id="rId14" Type="http://schemas.openxmlformats.org/officeDocument/2006/relationships/hyperlink" Target="https://ru.wikipedia.org/wiki/%D0%97%D0%B0%D1%81%D0%B5%D1%87%D0%BD%D0%B0%D1%8F_%D1%81%D1%82%D1%80%D0%B0%D0%B6%D0%B0" TargetMode="External"/><Relationship Id="rId22" Type="http://schemas.openxmlformats.org/officeDocument/2006/relationships/hyperlink" Target="https://ru.wikipedia.org/wiki/%D0%9F%D1%91%D1%82%D1%80_I" TargetMode="External"/><Relationship Id="rId27" Type="http://schemas.openxmlformats.org/officeDocument/2006/relationships/hyperlink" Target="https://ru.wikipedia.org/wiki/%D0%A1%D0%BC%D0%BE%D0%BB%D0%B5%D0%BD%D1%81%D0%BA" TargetMode="External"/><Relationship Id="rId30" Type="http://schemas.openxmlformats.org/officeDocument/2006/relationships/hyperlink" Target="https://ru.wikipedia.org/wiki/%D0%94%D0%B5%D1%82%D0%B8_%D0%B1%D0%BE%D1%8F%D1%80%D1%81%D0%BA%D0%B8%D0%B5" TargetMode="External"/><Relationship Id="rId35" Type="http://schemas.openxmlformats.org/officeDocument/2006/relationships/hyperlink" Target="https://ru.wikipedia.org/wiki/%D0%9E%D0%B4%D0%BD%D0%BE%D0%B4%D0%B2%D0%BE%D1%80%D1%86%D1%8B" TargetMode="External"/><Relationship Id="rId43" Type="http://schemas.openxmlformats.org/officeDocument/2006/relationships/hyperlink" Target="https://ru.wikipedia.org/wiki/%D0%9F%D0%BE%D0%BB%D0%BA" TargetMode="External"/><Relationship Id="rId48" Type="http://schemas.openxmlformats.org/officeDocument/2006/relationships/hyperlink" Target="https://ru.wikipedia.org/wiki/%D0%90%D0%BD%D0%B4%D0%B0%D1%80%D0%B0%D0%BA" TargetMode="External"/><Relationship Id="rId56" Type="http://schemas.openxmlformats.org/officeDocument/2006/relationships/hyperlink" Target="https://ru.wikipedia.org/wiki/%D0%9E%D1%80%D0%BB%D0%BE%D0%B2%D1%81%D0%BA%D0%B0%D1%8F_%D0%B3%D1%83%D0%B1%D0%B5%D1%80%D0%BD%D0%B8%D1%8F" TargetMode="External"/><Relationship Id="rId64" Type="http://schemas.openxmlformats.org/officeDocument/2006/relationships/hyperlink" Target="https://ru.wikipedia.org/w/%D0%9F%D0%B0%D1%88%D0%BA%D0%BE%D0%B2,_%D0%98%D0%B2%D0%B0%D0%BD_%D0%94%D0%BC%D0%B8%D1%82%D1%80%D0%B8%D0%B5%D0%B2%D0%B8%D1%87" TargetMode="External"/><Relationship Id="rId8" Type="http://schemas.openxmlformats.org/officeDocument/2006/relationships/hyperlink" Target="https://ru.wikipedia.org/wiki/%D0%A1%D1%82%D1%80%D0%B5%D0%BB%D1%8C%D1%86%D1%8B" TargetMode="External"/><Relationship Id="rId51" Type="http://schemas.openxmlformats.org/officeDocument/2006/relationships/hyperlink" Target="https://ru.wikipedia.org/wiki/%D0%92%D0%B0%D0%B9%D0%B4%D0%B0_(%D1%80%D0%B0%D1%81%D1%82%D0%B5%D0%BD%D0%B8%D0%B5)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u.wikipedia.org/wiki/%D0%9A%D0%BE%D0%BF%D0%B5%D0%B9%D1%89%D0%B8%D0%BA%D0%B8" TargetMode="External"/><Relationship Id="rId17" Type="http://schemas.openxmlformats.org/officeDocument/2006/relationships/hyperlink" Target="https://ru.wikipedia.org/wiki/%D0%94%D0%BE%D0%BD%D1%81%D0%BA%D0%B8%D0%B5_%D0%BA%D0%B0%D0%B7%D0%B0%D0%BA%D0%B8" TargetMode="External"/><Relationship Id="rId25" Type="http://schemas.openxmlformats.org/officeDocument/2006/relationships/hyperlink" Target="https://ru.wikipedia.org/wiki/%D0%9E%D0%B1%D1%80%D0%BE%D0%BA" TargetMode="External"/><Relationship Id="rId33" Type="http://schemas.openxmlformats.org/officeDocument/2006/relationships/hyperlink" Target="https://ru.wikipedia.org/wiki/%D0%9C%D1%83%D1%80%D0%B7%D0%B0" TargetMode="External"/><Relationship Id="rId38" Type="http://schemas.openxmlformats.org/officeDocument/2006/relationships/hyperlink" Target="https://ru.wikipedia.org/wiki/%D0%9A%D1%80%D0%B5%D1%81%D1%82%D1%8C%D1%8F%D0%BD%D0%B5" TargetMode="External"/><Relationship Id="rId46" Type="http://schemas.openxmlformats.org/officeDocument/2006/relationships/hyperlink" Target="https://ru.wikipedia.org/wiki/XVI_%D0%B2%D0%B5%D0%BA" TargetMode="External"/><Relationship Id="rId59" Type="http://schemas.openxmlformats.org/officeDocument/2006/relationships/hyperlink" Target="https://ru.wikipedia.org/wiki/%D0%9C%D1%83%D0%BD%D0%B4%D0%B8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28</Pages>
  <Words>8938</Words>
  <Characters>50952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51</cp:revision>
  <dcterms:created xsi:type="dcterms:W3CDTF">2024-03-05T09:39:00Z</dcterms:created>
  <dcterms:modified xsi:type="dcterms:W3CDTF">2025-08-25T20:16:00Z</dcterms:modified>
</cp:coreProperties>
</file>